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6E14" w14:textId="4A1251B1" w:rsidR="00405BBA" w:rsidRPr="00405BBA" w:rsidRDefault="00405BBA" w:rsidP="00405BBA">
      <w:pPr>
        <w:pStyle w:val="ListParagraph"/>
        <w:spacing w:after="200" w:line="360" w:lineRule="auto"/>
        <w:jc w:val="center"/>
        <w:rPr>
          <w:rFonts w:ascii="Arial" w:hAnsi="Arial" w:cs="Arial"/>
          <w:b/>
          <w:noProof/>
          <w:sz w:val="20"/>
        </w:rPr>
      </w:pPr>
      <w:r w:rsidRPr="00405BBA">
        <w:rPr>
          <w:rFonts w:ascii="Arial" w:hAnsi="Arial" w:cs="Arial"/>
          <w:b/>
          <w:noProof/>
          <w:sz w:val="20"/>
        </w:rPr>
        <w:t>MANAGEMENT PLAN</w:t>
      </w:r>
      <w:r w:rsidR="00D946D5">
        <w:rPr>
          <w:rFonts w:ascii="Arial" w:hAnsi="Arial" w:cs="Arial"/>
          <w:b/>
          <w:noProof/>
          <w:sz w:val="20"/>
        </w:rPr>
        <w:t xml:space="preserve"> – ANNEXURE</w:t>
      </w:r>
    </w:p>
    <w:p w14:paraId="5AA2D3AD" w14:textId="60B38E12" w:rsidR="00405BBA" w:rsidRPr="00405BBA" w:rsidRDefault="00405BBA" w:rsidP="00405BBA">
      <w:pPr>
        <w:pStyle w:val="ListParagraph"/>
        <w:spacing w:after="200" w:line="360" w:lineRule="auto"/>
        <w:jc w:val="center"/>
        <w:rPr>
          <w:rFonts w:ascii="Arial" w:hAnsi="Arial" w:cs="Arial"/>
          <w:b/>
          <w:noProof/>
          <w:sz w:val="20"/>
        </w:rPr>
      </w:pPr>
      <w:r w:rsidRPr="00405BBA">
        <w:rPr>
          <w:rFonts w:ascii="Arial" w:hAnsi="Arial" w:cs="Arial"/>
          <w:b/>
          <w:noProof/>
          <w:sz w:val="20"/>
        </w:rPr>
        <w:t>CODE OF CONDUCT FOR GUESTS</w:t>
      </w:r>
    </w:p>
    <w:p w14:paraId="2DC69240" w14:textId="77777777" w:rsidR="00405BBA" w:rsidRDefault="00405BBA" w:rsidP="00405BBA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635E35DC" w14:textId="04601944" w:rsidR="00405BBA" w:rsidRPr="00405BBA" w:rsidRDefault="00405BBA" w:rsidP="00405BBA">
      <w:pPr>
        <w:pStyle w:val="ListParagraph"/>
        <w:spacing w:after="200" w:line="360" w:lineRule="auto"/>
        <w:jc w:val="both"/>
        <w:rPr>
          <w:rFonts w:ascii="Arial" w:hAnsi="Arial" w:cs="Arial"/>
          <w:b/>
          <w:noProof/>
          <w:sz w:val="20"/>
        </w:rPr>
      </w:pPr>
      <w:r w:rsidRPr="00405BBA">
        <w:rPr>
          <w:rFonts w:ascii="Arial" w:hAnsi="Arial" w:cs="Arial"/>
          <w:b/>
          <w:noProof/>
          <w:sz w:val="20"/>
        </w:rPr>
        <w:t xml:space="preserve">PROPERTY ADDRESS: </w:t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  <w:r w:rsidRPr="00405BBA">
        <w:rPr>
          <w:rFonts w:ascii="Arial" w:hAnsi="Arial" w:cs="Arial"/>
          <w:b/>
          <w:noProof/>
          <w:sz w:val="20"/>
          <w:u w:val="single"/>
        </w:rPr>
        <w:tab/>
      </w:r>
    </w:p>
    <w:p w14:paraId="44EE487F" w14:textId="77777777" w:rsidR="00405BBA" w:rsidRDefault="00405BBA" w:rsidP="00405BBA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75B5F31B" w14:textId="736D5C7F" w:rsidR="00405BBA" w:rsidRDefault="00F4227C" w:rsidP="00405BBA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The following C</w:t>
      </w:r>
      <w:r w:rsidR="00405BBA">
        <w:rPr>
          <w:rFonts w:ascii="Arial" w:hAnsi="Arial" w:cs="Arial"/>
          <w:noProof/>
          <w:sz w:val="20"/>
        </w:rPr>
        <w:t xml:space="preserve">ode of Conduct governs guest behaviour and use of the property.  All guests are to follow the Code of conduct for themselves and any visitors they allow at the property. </w:t>
      </w:r>
    </w:p>
    <w:p w14:paraId="603C55DB" w14:textId="77777777" w:rsidR="00405BBA" w:rsidRDefault="00405BBA" w:rsidP="00405BBA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7BEA4A8C" w14:textId="77777777" w:rsidR="00405BBA" w:rsidRPr="00C26F95" w:rsidRDefault="00405BBA" w:rsidP="00405BBA">
      <w:pPr>
        <w:pStyle w:val="ListParagraph"/>
        <w:spacing w:after="200" w:line="360" w:lineRule="auto"/>
        <w:jc w:val="both"/>
        <w:rPr>
          <w:rFonts w:ascii="Arial" w:hAnsi="Arial" w:cs="Arial"/>
          <w:b/>
          <w:noProof/>
          <w:sz w:val="20"/>
        </w:rPr>
      </w:pPr>
      <w:r w:rsidRPr="00C26F95">
        <w:rPr>
          <w:rFonts w:ascii="Arial" w:hAnsi="Arial" w:cs="Arial"/>
          <w:b/>
          <w:noProof/>
          <w:sz w:val="20"/>
        </w:rPr>
        <w:t xml:space="preserve">GUESTS: </w:t>
      </w:r>
    </w:p>
    <w:p w14:paraId="27335C51" w14:textId="663AE527" w:rsidR="00405BBA" w:rsidRDefault="00405BBA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 responsible adult (over 18 years of age) shall be on site at all times when children are present.  </w:t>
      </w:r>
    </w:p>
    <w:p w14:paraId="111A6988" w14:textId="2746586B" w:rsidR="00405BBA" w:rsidRDefault="00405BBA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No unathorised people are permitted to stay overnight. </w:t>
      </w:r>
    </w:p>
    <w:p w14:paraId="75DD8422" w14:textId="7FC33328" w:rsidR="00C26F95" w:rsidRDefault="00405BBA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There shall be a maximum of _____ guests </w:t>
      </w:r>
      <w:r w:rsidR="003E546D">
        <w:rPr>
          <w:rFonts w:ascii="Arial" w:hAnsi="Arial" w:cs="Arial"/>
          <w:noProof/>
          <w:sz w:val="20"/>
        </w:rPr>
        <w:t>on the pro</w:t>
      </w:r>
      <w:r w:rsidR="00C26F95">
        <w:rPr>
          <w:rFonts w:ascii="Arial" w:hAnsi="Arial" w:cs="Arial"/>
          <w:noProof/>
          <w:sz w:val="20"/>
        </w:rPr>
        <w:t xml:space="preserve">perty at any one time.  </w:t>
      </w:r>
    </w:p>
    <w:p w14:paraId="195FA61C" w14:textId="77777777" w:rsidR="00C26F95" w:rsidRPr="00C26F95" w:rsidRDefault="00C26F95" w:rsidP="00C26F95">
      <w:pPr>
        <w:pStyle w:val="ListParagraph"/>
        <w:rPr>
          <w:rFonts w:ascii="Arial" w:hAnsi="Arial" w:cs="Arial"/>
          <w:b/>
          <w:noProof/>
          <w:sz w:val="20"/>
        </w:rPr>
      </w:pPr>
    </w:p>
    <w:p w14:paraId="1251E996" w14:textId="35C3C87B" w:rsidR="00C26F95" w:rsidRPr="00C26F95" w:rsidRDefault="00C26F95" w:rsidP="00C26F95">
      <w:pPr>
        <w:pStyle w:val="ListParagraph"/>
        <w:spacing w:after="200" w:line="360" w:lineRule="auto"/>
        <w:rPr>
          <w:rFonts w:ascii="Arial" w:hAnsi="Arial" w:cs="Arial"/>
          <w:b/>
          <w:noProof/>
          <w:sz w:val="20"/>
        </w:rPr>
      </w:pPr>
      <w:r w:rsidRPr="00C26F95">
        <w:rPr>
          <w:rFonts w:ascii="Arial" w:hAnsi="Arial" w:cs="Arial"/>
          <w:b/>
          <w:noProof/>
          <w:sz w:val="20"/>
        </w:rPr>
        <w:t>NOISE AND NUISANCE:</w:t>
      </w:r>
    </w:p>
    <w:p w14:paraId="3A27CEDE" w14:textId="3BF1FF4D" w:rsidR="00C26F95" w:rsidRDefault="00C26F95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Guests are not to cause or permit nuisance at the property.  </w:t>
      </w:r>
    </w:p>
    <w:p w14:paraId="629F9C9A" w14:textId="77777777" w:rsidR="00C26F95" w:rsidRDefault="00C26F95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This includes excessive noise, disruptive behaviour or anti-social behaviour. </w:t>
      </w:r>
    </w:p>
    <w:p w14:paraId="2B439AC5" w14:textId="77777777" w:rsidR="00C26F95" w:rsidRDefault="00C26F95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Noise should generally cease after 9.00pm Sunday to Thursday and 10.00pm Friday and Saturday. </w:t>
      </w:r>
    </w:p>
    <w:p w14:paraId="32EED9D2" w14:textId="7AB7E4D5" w:rsidR="00C26F95" w:rsidRDefault="00C26F95" w:rsidP="00C26F95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The property manager may contact any guests where noise levels are deemed unacceptable.  </w:t>
      </w:r>
      <w:r w:rsidRPr="00C26F95">
        <w:rPr>
          <w:rFonts w:ascii="Arial" w:hAnsi="Arial" w:cs="Arial"/>
          <w:noProof/>
          <w:sz w:val="20"/>
        </w:rPr>
        <w:t xml:space="preserve"> </w:t>
      </w:r>
    </w:p>
    <w:p w14:paraId="7BD2BD2E" w14:textId="77777777" w:rsidR="00877103" w:rsidRPr="00877103" w:rsidRDefault="00877103" w:rsidP="00877103">
      <w:pPr>
        <w:pStyle w:val="ListParagraph"/>
        <w:spacing w:after="200" w:line="360" w:lineRule="auto"/>
        <w:ind w:left="1134"/>
        <w:jc w:val="both"/>
        <w:rPr>
          <w:rFonts w:ascii="Arial" w:hAnsi="Arial" w:cs="Arial"/>
          <w:noProof/>
          <w:sz w:val="20"/>
        </w:rPr>
      </w:pPr>
    </w:p>
    <w:p w14:paraId="58AB996B" w14:textId="53F634B3" w:rsidR="00C26F95" w:rsidRPr="00C26F95" w:rsidRDefault="00C26F95" w:rsidP="00C26F95">
      <w:pPr>
        <w:pStyle w:val="ListParagraph"/>
        <w:spacing w:after="200" w:line="360" w:lineRule="auto"/>
        <w:rPr>
          <w:rFonts w:ascii="Arial" w:hAnsi="Arial" w:cs="Arial"/>
          <w:b/>
          <w:noProof/>
          <w:sz w:val="20"/>
        </w:rPr>
      </w:pPr>
      <w:r w:rsidRPr="00C26F95">
        <w:rPr>
          <w:rFonts w:ascii="Arial" w:hAnsi="Arial" w:cs="Arial"/>
          <w:b/>
          <w:noProof/>
          <w:sz w:val="20"/>
        </w:rPr>
        <w:t>VEHICLE PARKING:</w:t>
      </w:r>
    </w:p>
    <w:p w14:paraId="522AEDEB" w14:textId="58A3F688" w:rsidR="00C26F95" w:rsidRDefault="00C26F95" w:rsidP="00C26F95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Guests shall park all cars and any trailers, caravans or boats on the property at all times.  </w:t>
      </w:r>
    </w:p>
    <w:p w14:paraId="13E31BF5" w14:textId="0BE22D16" w:rsidR="00C26F95" w:rsidRDefault="00C26F95" w:rsidP="00C26F95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Guests shall not park on the verge or on the street outside of the property. </w:t>
      </w:r>
    </w:p>
    <w:p w14:paraId="7EE85F22" w14:textId="77777777" w:rsidR="00C26F95" w:rsidRDefault="00C26F95" w:rsidP="00C26F95">
      <w:pPr>
        <w:rPr>
          <w:rFonts w:ascii="Arial" w:hAnsi="Arial" w:cs="Arial"/>
          <w:noProof/>
          <w:sz w:val="20"/>
        </w:rPr>
      </w:pPr>
    </w:p>
    <w:p w14:paraId="506C5668" w14:textId="2919BAB8" w:rsidR="00C26F95" w:rsidRPr="00877103" w:rsidRDefault="00C26F95" w:rsidP="00877103">
      <w:pPr>
        <w:spacing w:after="200" w:line="360" w:lineRule="auto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 w:rsidRPr="00877103">
        <w:rPr>
          <w:rFonts w:ascii="Arial" w:hAnsi="Arial" w:cs="Arial"/>
          <w:b/>
          <w:noProof/>
          <w:sz w:val="20"/>
        </w:rPr>
        <w:t>PREMISE CONDITION AND CLEANLINESS:</w:t>
      </w:r>
    </w:p>
    <w:p w14:paraId="6DCF86EF" w14:textId="5C65ADF9" w:rsidR="00C26F95" w:rsidRDefault="00C26F95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It is all guests responsibility to leave the premises in a clean and tidy condition upon vacating.  </w:t>
      </w:r>
    </w:p>
    <w:p w14:paraId="4D786EC4" w14:textId="48FD00C8" w:rsidR="00C26F95" w:rsidRDefault="00C26F95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All fittings and chattels are to be</w:t>
      </w:r>
      <w:r w:rsidR="0084265B">
        <w:rPr>
          <w:rFonts w:ascii="Arial" w:hAnsi="Arial" w:cs="Arial"/>
          <w:noProof/>
          <w:sz w:val="20"/>
        </w:rPr>
        <w:t xml:space="preserve"> left in their original condition</w:t>
      </w:r>
      <w:r>
        <w:rPr>
          <w:rFonts w:ascii="Arial" w:hAnsi="Arial" w:cs="Arial"/>
          <w:noProof/>
          <w:sz w:val="20"/>
        </w:rPr>
        <w:t xml:space="preserve"> and position </w:t>
      </w:r>
      <w:r w:rsidR="0084265B">
        <w:rPr>
          <w:rFonts w:ascii="Arial" w:hAnsi="Arial" w:cs="Arial"/>
          <w:noProof/>
          <w:sz w:val="20"/>
        </w:rPr>
        <w:t xml:space="preserve">that they were </w:t>
      </w:r>
      <w:r w:rsidR="00877103">
        <w:rPr>
          <w:rFonts w:ascii="Arial" w:hAnsi="Arial" w:cs="Arial"/>
          <w:noProof/>
          <w:sz w:val="20"/>
        </w:rPr>
        <w:t xml:space="preserve">in </w:t>
      </w:r>
      <w:r w:rsidR="0084265B">
        <w:rPr>
          <w:rFonts w:ascii="Arial" w:hAnsi="Arial" w:cs="Arial"/>
          <w:noProof/>
          <w:sz w:val="20"/>
        </w:rPr>
        <w:t xml:space="preserve">at the beginning of each stay. </w:t>
      </w:r>
    </w:p>
    <w:p w14:paraId="5F02A5FC" w14:textId="77777777" w:rsidR="00877103" w:rsidRDefault="00877103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Guests are to notify the Property Manager of any damage or disrepair within 24 hours of this occuring.  </w:t>
      </w:r>
    </w:p>
    <w:p w14:paraId="1131056A" w14:textId="77777777" w:rsidR="00877103" w:rsidRDefault="00877103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Any damage repairs or excessive cleaning that is attributed to guests stay will be paid for by the guests.   </w:t>
      </w:r>
    </w:p>
    <w:p w14:paraId="361E9D4F" w14:textId="64C50F7D" w:rsidR="00877103" w:rsidRDefault="00877103" w:rsidP="00877103">
      <w:pPr>
        <w:pStyle w:val="ListParagraph"/>
        <w:spacing w:after="200" w:line="360" w:lineRule="auto"/>
        <w:ind w:left="709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FIRES</w:t>
      </w:r>
      <w:r w:rsidRPr="00877103">
        <w:rPr>
          <w:rFonts w:ascii="Arial" w:hAnsi="Arial" w:cs="Arial"/>
          <w:b/>
          <w:noProof/>
          <w:sz w:val="20"/>
        </w:rPr>
        <w:t>:</w:t>
      </w:r>
      <w:r>
        <w:rPr>
          <w:rFonts w:ascii="Arial" w:hAnsi="Arial" w:cs="Arial"/>
          <w:b/>
          <w:noProof/>
          <w:sz w:val="20"/>
        </w:rPr>
        <w:t xml:space="preserve"> </w:t>
      </w:r>
    </w:p>
    <w:p w14:paraId="606383D3" w14:textId="68910950" w:rsidR="00877103" w:rsidRDefault="00877103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 w:rsidRPr="00877103">
        <w:rPr>
          <w:rFonts w:ascii="Arial" w:hAnsi="Arial" w:cs="Arial"/>
          <w:noProof/>
          <w:sz w:val="20"/>
        </w:rPr>
        <w:t xml:space="preserve">No candles or open fires are permitted on the property. </w:t>
      </w:r>
    </w:p>
    <w:p w14:paraId="08DA0EF2" w14:textId="5BFE0D8A" w:rsidR="00877103" w:rsidRPr="00877103" w:rsidRDefault="00877103" w:rsidP="00877103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All guests should read the </w:t>
      </w:r>
      <w:r w:rsidRPr="00877103">
        <w:rPr>
          <w:rFonts w:eastAsia="Arial" w:cs="Arial"/>
          <w:sz w:val="20"/>
        </w:rPr>
        <w:t>Fire and Emergency Response Plan.</w:t>
      </w:r>
      <w:r>
        <w:rPr>
          <w:rFonts w:eastAsia="Arial" w:cs="Arial"/>
        </w:rPr>
        <w:t xml:space="preserve"> </w:t>
      </w:r>
    </w:p>
    <w:p w14:paraId="3C5A447E" w14:textId="46DFC0E4" w:rsidR="00877103" w:rsidRDefault="00877103">
      <w:pPr>
        <w:spacing w:after="200" w:line="276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br w:type="page"/>
      </w:r>
    </w:p>
    <w:p w14:paraId="10F7B383" w14:textId="77777777" w:rsidR="00877103" w:rsidRPr="00877103" w:rsidRDefault="00877103" w:rsidP="00877103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</w:p>
    <w:p w14:paraId="5011686B" w14:textId="02287D2E" w:rsidR="00877103" w:rsidRDefault="00877103" w:rsidP="00877103">
      <w:pPr>
        <w:pStyle w:val="ListParagraph"/>
        <w:spacing w:after="200" w:line="360" w:lineRule="auto"/>
        <w:ind w:left="709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RUBBISH DISPOSAL</w:t>
      </w:r>
      <w:r w:rsidRPr="00877103">
        <w:rPr>
          <w:rFonts w:ascii="Arial" w:hAnsi="Arial" w:cs="Arial"/>
          <w:b/>
          <w:noProof/>
          <w:sz w:val="20"/>
        </w:rPr>
        <w:t>:</w:t>
      </w:r>
      <w:r>
        <w:rPr>
          <w:rFonts w:ascii="Arial" w:hAnsi="Arial" w:cs="Arial"/>
          <w:b/>
          <w:noProof/>
          <w:sz w:val="20"/>
        </w:rPr>
        <w:t xml:space="preserve"> </w:t>
      </w:r>
    </w:p>
    <w:p w14:paraId="61447B04" w14:textId="39EC2505" w:rsidR="005F259F" w:rsidRDefault="005F259F" w:rsidP="005F259F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All rubbish is to be placed in the bins provided. </w:t>
      </w:r>
      <w:r w:rsidRPr="00877103">
        <w:rPr>
          <w:rFonts w:ascii="Arial" w:hAnsi="Arial" w:cs="Arial"/>
          <w:noProof/>
          <w:sz w:val="20"/>
        </w:rPr>
        <w:t xml:space="preserve"> </w:t>
      </w:r>
    </w:p>
    <w:p w14:paraId="357F55D2" w14:textId="750A963B" w:rsidR="00FC7D96" w:rsidRPr="00FC7D96" w:rsidRDefault="00FC7D96" w:rsidP="00FC7D96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  <w:u w:val="single"/>
        </w:rPr>
      </w:pPr>
      <w:r w:rsidRPr="00FC7D96">
        <w:rPr>
          <w:rFonts w:ascii="Arial" w:hAnsi="Arial" w:cs="Arial"/>
          <w:noProof/>
          <w:sz w:val="20"/>
          <w:u w:val="single"/>
        </w:rPr>
        <w:t xml:space="preserve">Optional: </w:t>
      </w:r>
    </w:p>
    <w:p w14:paraId="1B304044" w14:textId="7E8E74B9" w:rsidR="005F259F" w:rsidRDefault="005F259F" w:rsidP="005F259F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Guests are r</w:t>
      </w:r>
      <w:r w:rsidR="003E546D">
        <w:rPr>
          <w:rFonts w:ascii="Arial" w:hAnsi="Arial" w:cs="Arial"/>
          <w:noProof/>
          <w:sz w:val="20"/>
        </w:rPr>
        <w:t>e</w:t>
      </w:r>
      <w:r>
        <w:rPr>
          <w:rFonts w:ascii="Arial" w:hAnsi="Arial" w:cs="Arial"/>
          <w:noProof/>
          <w:sz w:val="20"/>
        </w:rPr>
        <w:t xml:space="preserve">sponsible for taking out the outdoor rubbish bin where their stay coincides with collection days.  </w:t>
      </w:r>
    </w:p>
    <w:p w14:paraId="4511FE61" w14:textId="29056681" w:rsidR="005F259F" w:rsidRDefault="005F259F" w:rsidP="005F259F">
      <w:pPr>
        <w:pStyle w:val="ListParagraph"/>
        <w:numPr>
          <w:ilvl w:val="0"/>
          <w:numId w:val="7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Your collection day is:_________________________________________</w:t>
      </w:r>
    </w:p>
    <w:p w14:paraId="0B49CB35" w14:textId="77777777" w:rsidR="005F259F" w:rsidRPr="00877103" w:rsidRDefault="005F259F" w:rsidP="005F259F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</w:p>
    <w:p w14:paraId="056337A8" w14:textId="077848AB" w:rsidR="005F259F" w:rsidRDefault="005F259F" w:rsidP="005F259F">
      <w:pPr>
        <w:pStyle w:val="ListParagraph"/>
        <w:spacing w:after="200" w:line="360" w:lineRule="auto"/>
        <w:ind w:left="709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KEYS</w:t>
      </w:r>
      <w:r w:rsidRPr="00877103">
        <w:rPr>
          <w:rFonts w:ascii="Arial" w:hAnsi="Arial" w:cs="Arial"/>
          <w:b/>
          <w:noProof/>
          <w:sz w:val="20"/>
        </w:rPr>
        <w:t>:</w:t>
      </w:r>
      <w:r>
        <w:rPr>
          <w:rFonts w:ascii="Arial" w:hAnsi="Arial" w:cs="Arial"/>
          <w:b/>
          <w:noProof/>
          <w:sz w:val="20"/>
        </w:rPr>
        <w:t xml:space="preserve"> </w:t>
      </w:r>
    </w:p>
    <w:p w14:paraId="63522439" w14:textId="68AFFA9A" w:rsidR="005F259F" w:rsidRPr="005F259F" w:rsidRDefault="005F259F" w:rsidP="005F259F">
      <w:pPr>
        <w:pStyle w:val="ListParagraph"/>
        <w:numPr>
          <w:ilvl w:val="0"/>
          <w:numId w:val="8"/>
        </w:numPr>
        <w:spacing w:after="200" w:line="360" w:lineRule="auto"/>
        <w:ind w:left="1134" w:hanging="425"/>
        <w:rPr>
          <w:rFonts w:ascii="Arial" w:hAnsi="Arial" w:cs="Arial"/>
          <w:noProof/>
          <w:sz w:val="20"/>
        </w:rPr>
      </w:pPr>
      <w:r w:rsidRPr="005F259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CDE07C" wp14:editId="3F575929">
                <wp:simplePos x="0" y="0"/>
                <wp:positionH relativeFrom="column">
                  <wp:posOffset>617220</wp:posOffset>
                </wp:positionH>
                <wp:positionV relativeFrom="paragraph">
                  <wp:posOffset>214630</wp:posOffset>
                </wp:positionV>
                <wp:extent cx="198120" cy="1295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4ADEC" id="Rectangle 12" o:spid="_x0000_s1026" style="position:absolute;margin-left:48.6pt;margin-top:16.9pt;width:15.6pt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" filled="f" strokecolor="black [3213]" strokeweight=".5pt"/>
            </w:pict>
          </mc:Fallback>
        </mc:AlternateContent>
      </w:r>
      <w:r w:rsidRPr="005F259F">
        <w:rPr>
          <w:rFonts w:ascii="Arial" w:hAnsi="Arial" w:cs="Arial"/>
          <w:noProof/>
          <w:sz w:val="20"/>
        </w:rPr>
        <w:t>At the end of your stay please:</w:t>
      </w:r>
    </w:p>
    <w:p w14:paraId="79DE40AB" w14:textId="30894B92" w:rsidR="005F259F" w:rsidRPr="005F259F" w:rsidRDefault="005F259F" w:rsidP="005F259F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4C0AE8" wp14:editId="15045396">
                <wp:simplePos x="0" y="0"/>
                <wp:positionH relativeFrom="column">
                  <wp:posOffset>617220</wp:posOffset>
                </wp:positionH>
                <wp:positionV relativeFrom="paragraph">
                  <wp:posOffset>414020</wp:posOffset>
                </wp:positionV>
                <wp:extent cx="198120" cy="1295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69E85" id="Rectangle 13" o:spid="_x0000_s1026" style="position:absolute;margin-left:48.6pt;margin-top:32.6pt;width:15.6pt;height:10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w:tab/>
      </w:r>
      <w:r w:rsidRPr="005F259F">
        <w:rPr>
          <w:rFonts w:ascii="Arial" w:hAnsi="Arial" w:cs="Arial"/>
          <w:noProof/>
          <w:sz w:val="20"/>
        </w:rPr>
        <w:t>Lock the premis</w:t>
      </w:r>
      <w:r w:rsidR="00F4227C">
        <w:rPr>
          <w:rFonts w:ascii="Arial" w:hAnsi="Arial" w:cs="Arial"/>
          <w:noProof/>
          <w:sz w:val="20"/>
        </w:rPr>
        <w:t>es (inlcuding all doors and wind</w:t>
      </w:r>
      <w:r w:rsidRPr="005F259F">
        <w:rPr>
          <w:rFonts w:ascii="Arial" w:hAnsi="Arial" w:cs="Arial"/>
          <w:noProof/>
          <w:sz w:val="20"/>
        </w:rPr>
        <w:t xml:space="preserve">ows) and return the keys to the </w:t>
      </w:r>
      <w:r w:rsidRPr="005F259F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>pro</w:t>
      </w:r>
      <w:r w:rsidRPr="005F259F">
        <w:rPr>
          <w:rFonts w:ascii="Arial" w:hAnsi="Arial" w:cs="Arial"/>
          <w:noProof/>
          <w:sz w:val="20"/>
        </w:rPr>
        <w:t xml:space="preserve">perty manager: </w:t>
      </w:r>
    </w:p>
    <w:p w14:paraId="22E5239D" w14:textId="03C036B4" w:rsidR="005F259F" w:rsidRPr="005F259F" w:rsidRDefault="005F259F" w:rsidP="005F259F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  <w:r w:rsidRPr="00CE13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46CEAA" wp14:editId="6207653A">
                <wp:simplePos x="0" y="0"/>
                <wp:positionH relativeFrom="column">
                  <wp:posOffset>617220</wp:posOffset>
                </wp:positionH>
                <wp:positionV relativeFrom="paragraph">
                  <wp:posOffset>204470</wp:posOffset>
                </wp:positionV>
                <wp:extent cx="198120" cy="1295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F3FC" id="Rectangle 15" o:spid="_x0000_s1026" style="position:absolute;margin-left:48.6pt;margin-top:16.1pt;width:15.6pt;height:1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w:tab/>
      </w:r>
      <w:r w:rsidRPr="005F259F">
        <w:rPr>
          <w:rFonts w:ascii="Arial" w:hAnsi="Arial" w:cs="Arial"/>
          <w:noProof/>
          <w:sz w:val="20"/>
        </w:rPr>
        <w:t>Leave the keys on the dining table or kitchen bench and lock them in the house:</w:t>
      </w:r>
    </w:p>
    <w:p w14:paraId="1E0FF046" w14:textId="0B5CD767" w:rsidR="005F259F" w:rsidRPr="005F259F" w:rsidRDefault="005F259F" w:rsidP="005F259F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  <w:r w:rsidRPr="005F259F">
        <w:rPr>
          <w:rFonts w:ascii="Arial" w:hAnsi="Arial" w:cs="Arial"/>
          <w:noProof/>
          <w:sz w:val="20"/>
        </w:rPr>
        <w:tab/>
        <w:t>Other (please specify)</w:t>
      </w:r>
      <w:r w:rsidRPr="005F259F">
        <w:rPr>
          <w:rFonts w:ascii="Arial" w:hAnsi="Arial" w:cs="Arial"/>
          <w:noProof/>
          <w:sz w:val="20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  <w:r w:rsidRPr="005F259F">
        <w:rPr>
          <w:rFonts w:ascii="Arial" w:hAnsi="Arial" w:cs="Arial"/>
          <w:noProof/>
          <w:sz w:val="20"/>
          <w:u w:val="single"/>
        </w:rPr>
        <w:tab/>
      </w:r>
    </w:p>
    <w:p w14:paraId="2A779934" w14:textId="77777777" w:rsidR="005F259F" w:rsidRPr="00877103" w:rsidRDefault="005F259F" w:rsidP="005F259F">
      <w:pPr>
        <w:pStyle w:val="ListParagraph"/>
        <w:spacing w:after="200" w:line="360" w:lineRule="auto"/>
        <w:ind w:left="1134"/>
        <w:rPr>
          <w:rFonts w:ascii="Arial" w:hAnsi="Arial" w:cs="Arial"/>
          <w:noProof/>
          <w:sz w:val="20"/>
        </w:rPr>
      </w:pPr>
    </w:p>
    <w:p w14:paraId="78387627" w14:textId="12C79B7C" w:rsidR="00C26F95" w:rsidRDefault="005F259F" w:rsidP="005F259F">
      <w:pPr>
        <w:pStyle w:val="ListParagraph"/>
        <w:spacing w:after="200" w:line="360" w:lineRule="auto"/>
        <w:ind w:left="709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TERMINATION OF ACCOMMODATION:</w:t>
      </w:r>
    </w:p>
    <w:p w14:paraId="0EA48F5C" w14:textId="20E211DC" w:rsidR="005F259F" w:rsidRDefault="005F259F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 w:rsidRPr="005F259F">
        <w:rPr>
          <w:rFonts w:ascii="Arial" w:hAnsi="Arial" w:cs="Arial"/>
          <w:noProof/>
          <w:sz w:val="20"/>
        </w:rPr>
        <w:t>The Proper</w:t>
      </w:r>
      <w:r w:rsidR="0074050E">
        <w:rPr>
          <w:rFonts w:ascii="Arial" w:hAnsi="Arial" w:cs="Arial"/>
          <w:noProof/>
          <w:sz w:val="20"/>
        </w:rPr>
        <w:t>ty Manager reserves the right to</w:t>
      </w:r>
      <w:r w:rsidRPr="005F259F">
        <w:rPr>
          <w:rFonts w:ascii="Arial" w:hAnsi="Arial" w:cs="Arial"/>
          <w:noProof/>
          <w:sz w:val="20"/>
        </w:rPr>
        <w:t xml:space="preserve"> terminate accommodation if guests are found to have contravened any part of the Code of Conduct.  No refunds will be made where termination is made due to a breach of the Code of Conduct.  </w:t>
      </w:r>
    </w:p>
    <w:p w14:paraId="39E70E4D" w14:textId="77777777" w:rsidR="00D9611C" w:rsidRDefault="00D9611C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</w:p>
    <w:p w14:paraId="7F88286E" w14:textId="47A1ED77" w:rsidR="009434D6" w:rsidRPr="00D90851" w:rsidRDefault="009434D6" w:rsidP="00D90851">
      <w:pPr>
        <w:spacing w:after="200" w:line="276" w:lineRule="auto"/>
        <w:rPr>
          <w:rFonts w:ascii="Arial" w:hAnsi="Arial" w:cs="Arial"/>
          <w:noProof/>
          <w:sz w:val="20"/>
        </w:rPr>
      </w:pPr>
    </w:p>
    <w:sectPr w:rsidR="009434D6" w:rsidRPr="00D90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6208" w14:textId="77777777" w:rsidR="008C6D55" w:rsidRDefault="008C6D55" w:rsidP="0027483E">
      <w:r>
        <w:separator/>
      </w:r>
    </w:p>
  </w:endnote>
  <w:endnote w:type="continuationSeparator" w:id="0">
    <w:p w14:paraId="1AA02EEA" w14:textId="77777777" w:rsidR="008C6D55" w:rsidRDefault="008C6D55" w:rsidP="002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52E" w14:textId="77777777" w:rsidR="008C6D55" w:rsidRDefault="008C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53D" w14:textId="77777777" w:rsidR="008C6D55" w:rsidRDefault="008C6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C79C" w14:textId="77777777" w:rsidR="008C6D55" w:rsidRDefault="008C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E56F" w14:textId="77777777" w:rsidR="008C6D55" w:rsidRDefault="008C6D55" w:rsidP="0027483E">
      <w:r>
        <w:separator/>
      </w:r>
    </w:p>
  </w:footnote>
  <w:footnote w:type="continuationSeparator" w:id="0">
    <w:p w14:paraId="05B1D19C" w14:textId="77777777" w:rsidR="008C6D55" w:rsidRDefault="008C6D55" w:rsidP="0027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7CB8" w14:textId="157B4C6D" w:rsidR="008C6D55" w:rsidRDefault="008C6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6F1" w14:textId="362FBB54" w:rsidR="008C6D55" w:rsidRDefault="008C6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10D6" w14:textId="4D17649A" w:rsidR="008C6D55" w:rsidRDefault="008C6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2"/>
    <w:multiLevelType w:val="multilevel"/>
    <w:tmpl w:val="328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63"/>
    <w:multiLevelType w:val="hybridMultilevel"/>
    <w:tmpl w:val="9420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D30"/>
    <w:multiLevelType w:val="multilevel"/>
    <w:tmpl w:val="A97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9D6"/>
    <w:multiLevelType w:val="hybridMultilevel"/>
    <w:tmpl w:val="1520D7F4"/>
    <w:lvl w:ilvl="0" w:tplc="04021E8A">
      <w:start w:val="13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E58"/>
    <w:multiLevelType w:val="multilevel"/>
    <w:tmpl w:val="9D4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1F9"/>
    <w:multiLevelType w:val="hybridMultilevel"/>
    <w:tmpl w:val="D4FA1A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87577"/>
    <w:multiLevelType w:val="hybridMultilevel"/>
    <w:tmpl w:val="3B12AC58"/>
    <w:lvl w:ilvl="0" w:tplc="F27408EC">
      <w:start w:val="10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42D9"/>
    <w:multiLevelType w:val="hybridMultilevel"/>
    <w:tmpl w:val="7EE2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384F"/>
    <w:multiLevelType w:val="multilevel"/>
    <w:tmpl w:val="DF3EF5A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252A7711"/>
    <w:multiLevelType w:val="multilevel"/>
    <w:tmpl w:val="19C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5131"/>
    <w:multiLevelType w:val="hybridMultilevel"/>
    <w:tmpl w:val="2E1C3F84"/>
    <w:lvl w:ilvl="0" w:tplc="F27408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67F3D"/>
    <w:multiLevelType w:val="multilevel"/>
    <w:tmpl w:val="1730C9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246723A"/>
    <w:multiLevelType w:val="multilevel"/>
    <w:tmpl w:val="CCE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32C03"/>
    <w:multiLevelType w:val="hybridMultilevel"/>
    <w:tmpl w:val="555E7B70"/>
    <w:lvl w:ilvl="0" w:tplc="94E6E4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83E"/>
    <w:multiLevelType w:val="multilevel"/>
    <w:tmpl w:val="686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D6EA4"/>
    <w:multiLevelType w:val="multilevel"/>
    <w:tmpl w:val="B7E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A6481"/>
    <w:multiLevelType w:val="multilevel"/>
    <w:tmpl w:val="E8B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69"/>
    <w:rsid w:val="00001589"/>
    <w:rsid w:val="00005F4B"/>
    <w:rsid w:val="00011A5A"/>
    <w:rsid w:val="000209EF"/>
    <w:rsid w:val="00025689"/>
    <w:rsid w:val="000313E2"/>
    <w:rsid w:val="00041703"/>
    <w:rsid w:val="00043865"/>
    <w:rsid w:val="00055004"/>
    <w:rsid w:val="00062764"/>
    <w:rsid w:val="00093706"/>
    <w:rsid w:val="00097FF6"/>
    <w:rsid w:val="000A2EC0"/>
    <w:rsid w:val="000B0B88"/>
    <w:rsid w:val="000C32A8"/>
    <w:rsid w:val="000E3612"/>
    <w:rsid w:val="00106E44"/>
    <w:rsid w:val="00127301"/>
    <w:rsid w:val="00160BB6"/>
    <w:rsid w:val="001618CD"/>
    <w:rsid w:val="00170255"/>
    <w:rsid w:val="00182E59"/>
    <w:rsid w:val="001C50D9"/>
    <w:rsid w:val="001C5D0D"/>
    <w:rsid w:val="00207A6E"/>
    <w:rsid w:val="00217569"/>
    <w:rsid w:val="002354A1"/>
    <w:rsid w:val="002669BE"/>
    <w:rsid w:val="0027483E"/>
    <w:rsid w:val="002A30D0"/>
    <w:rsid w:val="002B0B17"/>
    <w:rsid w:val="002D3C36"/>
    <w:rsid w:val="002E76A1"/>
    <w:rsid w:val="002F4A55"/>
    <w:rsid w:val="00302546"/>
    <w:rsid w:val="003034B0"/>
    <w:rsid w:val="003244BE"/>
    <w:rsid w:val="00325AFD"/>
    <w:rsid w:val="00342BBE"/>
    <w:rsid w:val="00376941"/>
    <w:rsid w:val="00385DED"/>
    <w:rsid w:val="00397082"/>
    <w:rsid w:val="003A7BA2"/>
    <w:rsid w:val="003B6086"/>
    <w:rsid w:val="003C14BF"/>
    <w:rsid w:val="003E546D"/>
    <w:rsid w:val="003E6283"/>
    <w:rsid w:val="004043D9"/>
    <w:rsid w:val="00405BBA"/>
    <w:rsid w:val="00434F70"/>
    <w:rsid w:val="00457CB5"/>
    <w:rsid w:val="00470F19"/>
    <w:rsid w:val="004A76B2"/>
    <w:rsid w:val="004C40C4"/>
    <w:rsid w:val="004E0AC3"/>
    <w:rsid w:val="004F0F0D"/>
    <w:rsid w:val="004F10ED"/>
    <w:rsid w:val="00527759"/>
    <w:rsid w:val="00557D3C"/>
    <w:rsid w:val="005627F1"/>
    <w:rsid w:val="00563624"/>
    <w:rsid w:val="0058121D"/>
    <w:rsid w:val="00592CE1"/>
    <w:rsid w:val="005B3498"/>
    <w:rsid w:val="005B42EA"/>
    <w:rsid w:val="005B6CB4"/>
    <w:rsid w:val="005C50C5"/>
    <w:rsid w:val="005C59BE"/>
    <w:rsid w:val="005E551D"/>
    <w:rsid w:val="005F259F"/>
    <w:rsid w:val="005F6C7B"/>
    <w:rsid w:val="00617163"/>
    <w:rsid w:val="00620047"/>
    <w:rsid w:val="0063083E"/>
    <w:rsid w:val="00635889"/>
    <w:rsid w:val="006442D8"/>
    <w:rsid w:val="006642EB"/>
    <w:rsid w:val="0067184D"/>
    <w:rsid w:val="00677116"/>
    <w:rsid w:val="006A507A"/>
    <w:rsid w:val="006D2ABB"/>
    <w:rsid w:val="00710380"/>
    <w:rsid w:val="00722B25"/>
    <w:rsid w:val="0074050E"/>
    <w:rsid w:val="0075566E"/>
    <w:rsid w:val="007556B5"/>
    <w:rsid w:val="00764177"/>
    <w:rsid w:val="007654BA"/>
    <w:rsid w:val="00795C08"/>
    <w:rsid w:val="00796719"/>
    <w:rsid w:val="007C1818"/>
    <w:rsid w:val="007C2064"/>
    <w:rsid w:val="007D72D1"/>
    <w:rsid w:val="007E194D"/>
    <w:rsid w:val="007F4C14"/>
    <w:rsid w:val="00800ED8"/>
    <w:rsid w:val="00820D72"/>
    <w:rsid w:val="0084265B"/>
    <w:rsid w:val="00843211"/>
    <w:rsid w:val="00845202"/>
    <w:rsid w:val="00860FB1"/>
    <w:rsid w:val="00871046"/>
    <w:rsid w:val="00877103"/>
    <w:rsid w:val="00877472"/>
    <w:rsid w:val="008964B4"/>
    <w:rsid w:val="008A5DF0"/>
    <w:rsid w:val="008C6D55"/>
    <w:rsid w:val="008C7A33"/>
    <w:rsid w:val="008E1542"/>
    <w:rsid w:val="00905059"/>
    <w:rsid w:val="0090624B"/>
    <w:rsid w:val="009230C4"/>
    <w:rsid w:val="009305D1"/>
    <w:rsid w:val="009434D6"/>
    <w:rsid w:val="0095334B"/>
    <w:rsid w:val="0095641A"/>
    <w:rsid w:val="00966FC5"/>
    <w:rsid w:val="00967DE3"/>
    <w:rsid w:val="00985BF6"/>
    <w:rsid w:val="00986C3A"/>
    <w:rsid w:val="009957BD"/>
    <w:rsid w:val="00995C9C"/>
    <w:rsid w:val="009D366C"/>
    <w:rsid w:val="009E6BE6"/>
    <w:rsid w:val="009F4C47"/>
    <w:rsid w:val="00A30CF3"/>
    <w:rsid w:val="00A941FC"/>
    <w:rsid w:val="00A94A07"/>
    <w:rsid w:val="00AA2974"/>
    <w:rsid w:val="00AC6D05"/>
    <w:rsid w:val="00AD038C"/>
    <w:rsid w:val="00AD751E"/>
    <w:rsid w:val="00AE2AAF"/>
    <w:rsid w:val="00B5684C"/>
    <w:rsid w:val="00B624DB"/>
    <w:rsid w:val="00BB1BAC"/>
    <w:rsid w:val="00BB73C1"/>
    <w:rsid w:val="00BC6E9F"/>
    <w:rsid w:val="00BD15DE"/>
    <w:rsid w:val="00BF68EE"/>
    <w:rsid w:val="00C01329"/>
    <w:rsid w:val="00C01DAA"/>
    <w:rsid w:val="00C060FD"/>
    <w:rsid w:val="00C068BC"/>
    <w:rsid w:val="00C24CAD"/>
    <w:rsid w:val="00C26F95"/>
    <w:rsid w:val="00C37A66"/>
    <w:rsid w:val="00C52F55"/>
    <w:rsid w:val="00C61339"/>
    <w:rsid w:val="00C671A7"/>
    <w:rsid w:val="00CB62C4"/>
    <w:rsid w:val="00CE1327"/>
    <w:rsid w:val="00CF62D9"/>
    <w:rsid w:val="00D00512"/>
    <w:rsid w:val="00D125BF"/>
    <w:rsid w:val="00D12BF3"/>
    <w:rsid w:val="00D1348F"/>
    <w:rsid w:val="00D23FD3"/>
    <w:rsid w:val="00D42DB0"/>
    <w:rsid w:val="00D440AF"/>
    <w:rsid w:val="00D54B07"/>
    <w:rsid w:val="00D70800"/>
    <w:rsid w:val="00D73191"/>
    <w:rsid w:val="00D85409"/>
    <w:rsid w:val="00D869D7"/>
    <w:rsid w:val="00D90851"/>
    <w:rsid w:val="00D946D5"/>
    <w:rsid w:val="00D95172"/>
    <w:rsid w:val="00D9611C"/>
    <w:rsid w:val="00DA41C9"/>
    <w:rsid w:val="00DB45AC"/>
    <w:rsid w:val="00DB5C47"/>
    <w:rsid w:val="00DC1457"/>
    <w:rsid w:val="00DE567A"/>
    <w:rsid w:val="00E05E77"/>
    <w:rsid w:val="00E213EB"/>
    <w:rsid w:val="00E25452"/>
    <w:rsid w:val="00E33683"/>
    <w:rsid w:val="00E503DB"/>
    <w:rsid w:val="00E63DB3"/>
    <w:rsid w:val="00E74C51"/>
    <w:rsid w:val="00E82ACA"/>
    <w:rsid w:val="00EA74A0"/>
    <w:rsid w:val="00EB09CC"/>
    <w:rsid w:val="00EB4ECE"/>
    <w:rsid w:val="00EC09EC"/>
    <w:rsid w:val="00ED2DC1"/>
    <w:rsid w:val="00F323DE"/>
    <w:rsid w:val="00F4227C"/>
    <w:rsid w:val="00F47150"/>
    <w:rsid w:val="00F50B66"/>
    <w:rsid w:val="00FC7D9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EE4FF"/>
  <w15:docId w15:val="{1C72E87B-3465-4965-A5A4-A46D0BC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69"/>
    <w:pPr>
      <w:spacing w:after="0" w:line="240" w:lineRule="auto"/>
    </w:pPr>
    <w:rPr>
      <w:rFonts w:ascii="Geneva" w:eastAsia="Times New Roman" w:hAnsi="Geneva" w:cs="Times New Roman"/>
      <w:szCs w:val="2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22B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1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75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708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01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0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2B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22B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25"/>
    <w:rPr>
      <w:b/>
      <w:bCs/>
    </w:rPr>
  </w:style>
  <w:style w:type="character" w:customStyle="1" w:styleId="style3">
    <w:name w:val="style3"/>
    <w:basedOn w:val="DefaultParagraphFont"/>
    <w:rsid w:val="00722B25"/>
  </w:style>
  <w:style w:type="character" w:customStyle="1" w:styleId="style6">
    <w:name w:val="style6"/>
    <w:basedOn w:val="DefaultParagraphFont"/>
    <w:rsid w:val="00722B25"/>
  </w:style>
  <w:style w:type="paragraph" w:customStyle="1" w:styleId="Default">
    <w:name w:val="Default"/>
    <w:rsid w:val="00D42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08">
          <w:blockQuote w:val="1"/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1DA-CEA0-4FA8-8DE0-34E55E4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liz</cp:lastModifiedBy>
  <cp:revision>3</cp:revision>
  <cp:lastPrinted>2021-06-18T03:12:00Z</cp:lastPrinted>
  <dcterms:created xsi:type="dcterms:W3CDTF">2021-09-28T03:07:00Z</dcterms:created>
  <dcterms:modified xsi:type="dcterms:W3CDTF">2021-09-28T03:17:00Z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