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BF" w:rsidRDefault="00272DBF" w:rsidP="005F1D4D">
      <w:pPr>
        <w:autoSpaceDE w:val="0"/>
        <w:autoSpaceDN w:val="0"/>
        <w:adjustRightInd w:val="0"/>
        <w:spacing w:after="0" w:line="240" w:lineRule="auto"/>
        <w:jc w:val="center"/>
        <w:rPr>
          <w:rFonts w:ascii="Arial" w:hAnsi="Arial" w:cs="Arial"/>
          <w:b/>
          <w:bCs/>
          <w:lang w:val="en-US"/>
        </w:rPr>
      </w:pPr>
    </w:p>
    <w:p w:rsidR="00272DBF" w:rsidRDefault="00272DBF" w:rsidP="005F1D4D">
      <w:pPr>
        <w:autoSpaceDE w:val="0"/>
        <w:autoSpaceDN w:val="0"/>
        <w:adjustRightInd w:val="0"/>
        <w:spacing w:after="0" w:line="240" w:lineRule="auto"/>
        <w:jc w:val="center"/>
        <w:rPr>
          <w:rFonts w:ascii="Arial" w:hAnsi="Arial" w:cs="Arial"/>
          <w:b/>
          <w:bCs/>
          <w:lang w:val="en-US"/>
        </w:rPr>
      </w:pPr>
    </w:p>
    <w:p w:rsidR="00272DBF" w:rsidRDefault="00272DBF" w:rsidP="005F1D4D">
      <w:pPr>
        <w:autoSpaceDE w:val="0"/>
        <w:autoSpaceDN w:val="0"/>
        <w:adjustRightInd w:val="0"/>
        <w:spacing w:after="0" w:line="240" w:lineRule="auto"/>
        <w:jc w:val="center"/>
        <w:rPr>
          <w:rFonts w:ascii="Arial" w:hAnsi="Arial" w:cs="Arial"/>
          <w:b/>
          <w:bCs/>
          <w:lang w:val="en-US"/>
        </w:rPr>
      </w:pPr>
    </w:p>
    <w:p w:rsidR="00272DBF" w:rsidRDefault="00272DBF" w:rsidP="005F1D4D">
      <w:pPr>
        <w:autoSpaceDE w:val="0"/>
        <w:autoSpaceDN w:val="0"/>
        <w:adjustRightInd w:val="0"/>
        <w:spacing w:after="0" w:line="240" w:lineRule="auto"/>
        <w:jc w:val="center"/>
        <w:rPr>
          <w:rFonts w:ascii="Arial" w:hAnsi="Arial" w:cs="Arial"/>
          <w:b/>
          <w:bCs/>
          <w:lang w:val="en-US"/>
        </w:rPr>
      </w:pPr>
    </w:p>
    <w:p w:rsidR="00290717" w:rsidRDefault="00A80FBA" w:rsidP="005F1D4D">
      <w:pPr>
        <w:autoSpaceDE w:val="0"/>
        <w:autoSpaceDN w:val="0"/>
        <w:adjustRightInd w:val="0"/>
        <w:spacing w:after="0" w:line="240" w:lineRule="auto"/>
        <w:jc w:val="center"/>
        <w:rPr>
          <w:rFonts w:ascii="Arial" w:hAnsi="Arial" w:cs="Arial"/>
          <w:b/>
          <w:bCs/>
          <w:lang w:val="en-US"/>
        </w:rPr>
      </w:pPr>
      <w:r w:rsidRPr="00A80FBA">
        <w:rPr>
          <w:rFonts w:ascii="Trebuchet MS" w:hAnsi="Trebuchet MS"/>
          <w:noProof/>
          <w:color w:val="433B67"/>
          <w:sz w:val="62"/>
          <w:szCs w:val="62"/>
          <w:lang w:eastAsia="en-AU"/>
        </w:rPr>
        <w:drawing>
          <wp:anchor distT="0" distB="0" distL="114300" distR="114300" simplePos="0" relativeHeight="251659264" behindDoc="0" locked="0" layoutInCell="1" allowOverlap="1">
            <wp:simplePos x="0" y="0"/>
            <wp:positionH relativeFrom="column">
              <wp:posOffset>2213610</wp:posOffset>
            </wp:positionH>
            <wp:positionV relativeFrom="paragraph">
              <wp:posOffset>-289560</wp:posOffset>
            </wp:positionV>
            <wp:extent cx="1657350" cy="1859280"/>
            <wp:effectExtent l="19050" t="0" r="0" b="0"/>
            <wp:wrapSquare wrapText="bothSides"/>
            <wp:docPr id="3" name="Picture 14" descr="Shark Bay 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rk Bay Shire Logo"/>
                    <pic:cNvPicPr>
                      <a:picLocks noChangeAspect="1" noChangeArrowheads="1"/>
                    </pic:cNvPicPr>
                  </pic:nvPicPr>
                  <pic:blipFill>
                    <a:blip r:embed="rId8" cstate="print"/>
                    <a:srcRect/>
                    <a:stretch>
                      <a:fillRect/>
                    </a:stretch>
                  </pic:blipFill>
                  <pic:spPr bwMode="auto">
                    <a:xfrm>
                      <a:off x="0" y="0"/>
                      <a:ext cx="1657350" cy="1856740"/>
                    </a:xfrm>
                    <a:prstGeom prst="rect">
                      <a:avLst/>
                    </a:prstGeom>
                    <a:noFill/>
                    <a:ln w="9525">
                      <a:noFill/>
                      <a:miter lim="800000"/>
                      <a:headEnd/>
                      <a:tailEnd/>
                    </a:ln>
                  </pic:spPr>
                </pic:pic>
              </a:graphicData>
            </a:graphic>
          </wp:anchor>
        </w:drawing>
      </w: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72DBF" w:rsidRDefault="00272DBF"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A80FBA" w:rsidRDefault="00A80FBA" w:rsidP="002B1CE7">
      <w:pPr>
        <w:autoSpaceDE w:val="0"/>
        <w:autoSpaceDN w:val="0"/>
        <w:adjustRightInd w:val="0"/>
        <w:spacing w:after="0" w:line="240" w:lineRule="auto"/>
        <w:rPr>
          <w:rFonts w:ascii="Arial" w:hAnsi="Arial" w:cs="Arial"/>
          <w:b/>
          <w:bCs/>
          <w:lang w:val="en-US"/>
        </w:rPr>
      </w:pPr>
    </w:p>
    <w:p w:rsidR="00A80FBA" w:rsidRDefault="00A80FBA" w:rsidP="002B1CE7">
      <w:pPr>
        <w:autoSpaceDE w:val="0"/>
        <w:autoSpaceDN w:val="0"/>
        <w:adjustRightInd w:val="0"/>
        <w:spacing w:after="0" w:line="240" w:lineRule="auto"/>
        <w:rPr>
          <w:rFonts w:ascii="Arial" w:hAnsi="Arial" w:cs="Arial"/>
          <w:b/>
          <w:bCs/>
          <w:lang w:val="en-US"/>
        </w:rPr>
      </w:pPr>
    </w:p>
    <w:p w:rsidR="00A80FBA" w:rsidRDefault="00A80FBA" w:rsidP="002B1CE7">
      <w:pPr>
        <w:autoSpaceDE w:val="0"/>
        <w:autoSpaceDN w:val="0"/>
        <w:adjustRightInd w:val="0"/>
        <w:spacing w:after="0" w:line="240" w:lineRule="auto"/>
        <w:rPr>
          <w:rFonts w:ascii="Arial" w:hAnsi="Arial" w:cs="Arial"/>
          <w:b/>
          <w:bCs/>
          <w:lang w:val="en-US"/>
        </w:rPr>
      </w:pPr>
    </w:p>
    <w:p w:rsidR="00A80FBA" w:rsidRDefault="00A80FBA" w:rsidP="002B1CE7">
      <w:pPr>
        <w:autoSpaceDE w:val="0"/>
        <w:autoSpaceDN w:val="0"/>
        <w:adjustRightInd w:val="0"/>
        <w:spacing w:after="0" w:line="240" w:lineRule="auto"/>
        <w:rPr>
          <w:rFonts w:ascii="Arial" w:hAnsi="Arial" w:cs="Arial"/>
          <w:b/>
          <w:bCs/>
          <w:lang w:val="en-US"/>
        </w:rPr>
      </w:pPr>
    </w:p>
    <w:p w:rsidR="00A80FBA" w:rsidRDefault="00A80FBA" w:rsidP="002B1CE7">
      <w:pPr>
        <w:autoSpaceDE w:val="0"/>
        <w:autoSpaceDN w:val="0"/>
        <w:adjustRightInd w:val="0"/>
        <w:spacing w:after="0" w:line="240" w:lineRule="auto"/>
        <w:rPr>
          <w:rFonts w:ascii="Arial" w:hAnsi="Arial" w:cs="Arial"/>
          <w:b/>
          <w:bCs/>
          <w:lang w:val="en-US"/>
        </w:rPr>
      </w:pPr>
    </w:p>
    <w:p w:rsidR="00A80FBA" w:rsidRDefault="00A80FBA" w:rsidP="002B1CE7">
      <w:pPr>
        <w:autoSpaceDE w:val="0"/>
        <w:autoSpaceDN w:val="0"/>
        <w:adjustRightInd w:val="0"/>
        <w:spacing w:after="0" w:line="240" w:lineRule="auto"/>
        <w:rPr>
          <w:rFonts w:ascii="Arial" w:hAnsi="Arial" w:cs="Arial"/>
          <w:b/>
          <w:bCs/>
          <w:lang w:val="en-US"/>
        </w:rPr>
      </w:pPr>
    </w:p>
    <w:p w:rsidR="00290717" w:rsidRDefault="00290717" w:rsidP="00290717">
      <w:pPr>
        <w:autoSpaceDE w:val="0"/>
        <w:autoSpaceDN w:val="0"/>
        <w:adjustRightInd w:val="0"/>
        <w:spacing w:after="0" w:line="240" w:lineRule="auto"/>
        <w:jc w:val="center"/>
        <w:rPr>
          <w:rFonts w:ascii="Arial" w:hAnsi="Arial" w:cs="Arial"/>
          <w:b/>
          <w:bCs/>
          <w:sz w:val="56"/>
          <w:szCs w:val="56"/>
          <w:lang w:val="en-US"/>
        </w:rPr>
      </w:pPr>
      <w:r w:rsidRPr="00F87F72">
        <w:rPr>
          <w:rFonts w:ascii="Arial" w:hAnsi="Arial" w:cs="Arial"/>
          <w:b/>
          <w:bCs/>
          <w:sz w:val="56"/>
          <w:szCs w:val="56"/>
          <w:lang w:val="en-US"/>
        </w:rPr>
        <w:t>TEMPORARY FOOD STALLS</w:t>
      </w:r>
    </w:p>
    <w:p w:rsidR="001E449D" w:rsidRDefault="001E449D" w:rsidP="00290717">
      <w:pPr>
        <w:autoSpaceDE w:val="0"/>
        <w:autoSpaceDN w:val="0"/>
        <w:adjustRightInd w:val="0"/>
        <w:spacing w:after="0" w:line="240" w:lineRule="auto"/>
        <w:jc w:val="center"/>
        <w:rPr>
          <w:rFonts w:ascii="Arial" w:hAnsi="Arial" w:cs="Arial"/>
          <w:b/>
          <w:bCs/>
          <w:sz w:val="56"/>
          <w:szCs w:val="56"/>
          <w:lang w:val="en-US"/>
        </w:rPr>
      </w:pPr>
      <w:r>
        <w:rPr>
          <w:rFonts w:ascii="Arial" w:hAnsi="Arial" w:cs="Arial"/>
          <w:b/>
          <w:bCs/>
          <w:sz w:val="56"/>
          <w:szCs w:val="56"/>
          <w:lang w:val="en-US"/>
        </w:rPr>
        <w:t>&amp;</w:t>
      </w:r>
    </w:p>
    <w:p w:rsidR="001E449D" w:rsidRPr="00F87F72" w:rsidRDefault="001E449D" w:rsidP="00290717">
      <w:pPr>
        <w:autoSpaceDE w:val="0"/>
        <w:autoSpaceDN w:val="0"/>
        <w:adjustRightInd w:val="0"/>
        <w:spacing w:after="0" w:line="240" w:lineRule="auto"/>
        <w:jc w:val="center"/>
        <w:rPr>
          <w:rFonts w:ascii="Arial" w:hAnsi="Arial" w:cs="Arial"/>
          <w:b/>
          <w:bCs/>
          <w:sz w:val="56"/>
          <w:szCs w:val="56"/>
          <w:lang w:val="en-US"/>
        </w:rPr>
      </w:pPr>
      <w:r>
        <w:rPr>
          <w:rFonts w:ascii="Arial" w:hAnsi="Arial" w:cs="Arial"/>
          <w:b/>
          <w:bCs/>
          <w:sz w:val="56"/>
          <w:szCs w:val="56"/>
          <w:lang w:val="en-US"/>
        </w:rPr>
        <w:t>MOBILE FOOD VENDORS</w:t>
      </w:r>
    </w:p>
    <w:p w:rsidR="00290717" w:rsidRPr="00494CB5" w:rsidRDefault="00290717" w:rsidP="00290717">
      <w:pPr>
        <w:autoSpaceDE w:val="0"/>
        <w:autoSpaceDN w:val="0"/>
        <w:adjustRightInd w:val="0"/>
        <w:spacing w:after="0" w:line="240" w:lineRule="auto"/>
        <w:jc w:val="center"/>
        <w:rPr>
          <w:rFonts w:ascii="Arial" w:hAnsi="Arial" w:cs="Arial"/>
          <w:b/>
          <w:bCs/>
          <w:sz w:val="40"/>
          <w:szCs w:val="40"/>
          <w:lang w:val="en-GB"/>
        </w:rPr>
      </w:pPr>
    </w:p>
    <w:p w:rsidR="005C77E3" w:rsidRDefault="00290717" w:rsidP="00290717">
      <w:pPr>
        <w:autoSpaceDE w:val="0"/>
        <w:autoSpaceDN w:val="0"/>
        <w:adjustRightInd w:val="0"/>
        <w:spacing w:after="0" w:line="240" w:lineRule="auto"/>
        <w:jc w:val="center"/>
        <w:rPr>
          <w:rFonts w:ascii="Arial" w:hAnsi="Arial" w:cs="Arial"/>
          <w:b/>
          <w:bCs/>
          <w:sz w:val="36"/>
          <w:szCs w:val="36"/>
          <w:lang w:val="en-US"/>
        </w:rPr>
      </w:pPr>
      <w:r w:rsidRPr="00494CB5">
        <w:rPr>
          <w:rFonts w:ascii="Arial" w:hAnsi="Arial" w:cs="Arial"/>
          <w:b/>
          <w:bCs/>
          <w:sz w:val="36"/>
          <w:szCs w:val="36"/>
          <w:lang w:val="en-GB"/>
        </w:rPr>
        <w:t>Licence</w:t>
      </w:r>
      <w:r w:rsidRPr="00F87F72">
        <w:rPr>
          <w:rFonts w:ascii="Arial" w:hAnsi="Arial" w:cs="Arial"/>
          <w:b/>
          <w:bCs/>
          <w:sz w:val="36"/>
          <w:szCs w:val="36"/>
          <w:lang w:val="en-US"/>
        </w:rPr>
        <w:t>, Structure and Operation Guide</w:t>
      </w:r>
      <w:r w:rsidR="005C77E3">
        <w:rPr>
          <w:rFonts w:ascii="Arial" w:hAnsi="Arial" w:cs="Arial"/>
          <w:b/>
          <w:bCs/>
          <w:sz w:val="36"/>
          <w:szCs w:val="36"/>
          <w:lang w:val="en-US"/>
        </w:rPr>
        <w:t xml:space="preserve"> </w:t>
      </w:r>
    </w:p>
    <w:p w:rsidR="00290717" w:rsidRPr="00F87F72" w:rsidRDefault="005C77E3" w:rsidP="00290717">
      <w:pPr>
        <w:autoSpaceDE w:val="0"/>
        <w:autoSpaceDN w:val="0"/>
        <w:adjustRightInd w:val="0"/>
        <w:spacing w:after="0" w:line="240" w:lineRule="auto"/>
        <w:jc w:val="center"/>
        <w:rPr>
          <w:rFonts w:ascii="Arial" w:hAnsi="Arial" w:cs="Arial"/>
          <w:b/>
          <w:bCs/>
          <w:sz w:val="36"/>
          <w:szCs w:val="36"/>
          <w:lang w:val="en-US"/>
        </w:rPr>
      </w:pPr>
      <w:r>
        <w:rPr>
          <w:rFonts w:ascii="Arial" w:hAnsi="Arial" w:cs="Arial"/>
          <w:b/>
          <w:bCs/>
          <w:sz w:val="36"/>
          <w:szCs w:val="36"/>
          <w:lang w:val="en-US"/>
        </w:rPr>
        <w:t>&amp; Application Form</w:t>
      </w: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90717" w:rsidRDefault="00290717" w:rsidP="002B1CE7">
      <w:pPr>
        <w:autoSpaceDE w:val="0"/>
        <w:autoSpaceDN w:val="0"/>
        <w:adjustRightInd w:val="0"/>
        <w:spacing w:after="0" w:line="240" w:lineRule="auto"/>
        <w:rPr>
          <w:rFonts w:ascii="Arial" w:hAnsi="Arial" w:cs="Arial"/>
          <w:b/>
          <w:bCs/>
          <w:lang w:val="en-US"/>
        </w:rPr>
      </w:pPr>
    </w:p>
    <w:p w:rsidR="002B1CE7" w:rsidRPr="00CC5AF2" w:rsidRDefault="002B1CE7" w:rsidP="002B1CE7">
      <w:pPr>
        <w:autoSpaceDE w:val="0"/>
        <w:autoSpaceDN w:val="0"/>
        <w:adjustRightInd w:val="0"/>
        <w:spacing w:after="0" w:line="240" w:lineRule="auto"/>
        <w:rPr>
          <w:rFonts w:ascii="Arial" w:hAnsi="Arial" w:cs="Arial"/>
          <w:b/>
          <w:bCs/>
          <w:lang w:val="en-US"/>
        </w:rPr>
      </w:pPr>
      <w:r w:rsidRPr="00CC5AF2">
        <w:rPr>
          <w:rFonts w:ascii="Arial" w:hAnsi="Arial" w:cs="Arial"/>
          <w:b/>
          <w:bCs/>
          <w:lang w:val="en-US"/>
        </w:rPr>
        <w:t>ABOUT THIS GUIDE</w:t>
      </w:r>
    </w:p>
    <w:p w:rsidR="00CC5AF2" w:rsidRPr="00CC5AF2" w:rsidRDefault="00CC5AF2" w:rsidP="002B1CE7">
      <w:pPr>
        <w:autoSpaceDE w:val="0"/>
        <w:autoSpaceDN w:val="0"/>
        <w:adjustRightInd w:val="0"/>
        <w:spacing w:after="0" w:line="240" w:lineRule="auto"/>
        <w:rPr>
          <w:rFonts w:ascii="Arial" w:hAnsi="Arial" w:cs="Arial"/>
          <w:b/>
          <w:bCs/>
          <w:lang w:val="en-US"/>
        </w:rPr>
      </w:pPr>
    </w:p>
    <w:p w:rsidR="00CC5AF2" w:rsidRPr="00CC5AF2" w:rsidRDefault="00CC5AF2" w:rsidP="002B1CE7">
      <w:pPr>
        <w:autoSpaceDE w:val="0"/>
        <w:autoSpaceDN w:val="0"/>
        <w:adjustRightInd w:val="0"/>
        <w:spacing w:after="0" w:line="240" w:lineRule="auto"/>
        <w:rPr>
          <w:rFonts w:ascii="Arial" w:hAnsi="Arial" w:cs="Arial"/>
          <w:b/>
          <w:bCs/>
          <w:lang w:val="en-US"/>
        </w:rPr>
      </w:pPr>
    </w:p>
    <w:p w:rsidR="002B1CE7" w:rsidRPr="00CC5AF2" w:rsidRDefault="002B1CE7" w:rsidP="002B1CE7">
      <w:pPr>
        <w:autoSpaceDE w:val="0"/>
        <w:autoSpaceDN w:val="0"/>
        <w:adjustRightInd w:val="0"/>
        <w:spacing w:after="0" w:line="240" w:lineRule="auto"/>
        <w:rPr>
          <w:rFonts w:ascii="Arial" w:hAnsi="Arial" w:cs="Arial"/>
          <w:lang w:val="en-US"/>
        </w:rPr>
      </w:pPr>
      <w:r w:rsidRPr="00CC5AF2">
        <w:rPr>
          <w:rFonts w:ascii="Arial" w:hAnsi="Arial" w:cs="Arial"/>
          <w:lang w:val="en-US"/>
        </w:rPr>
        <w:t>This guide is for individuals, businesses, charities and community</w:t>
      </w:r>
      <w:r w:rsidRPr="00494CB5">
        <w:rPr>
          <w:rFonts w:ascii="Arial" w:hAnsi="Arial" w:cs="Arial"/>
          <w:lang w:val="en-GB"/>
        </w:rPr>
        <w:t xml:space="preserve"> organisations</w:t>
      </w:r>
      <w:r w:rsidRPr="00CC5AF2">
        <w:rPr>
          <w:rFonts w:ascii="Arial" w:hAnsi="Arial" w:cs="Arial"/>
          <w:lang w:val="en-US"/>
        </w:rPr>
        <w:t xml:space="preserve"> involved in the</w:t>
      </w:r>
      <w:r w:rsidR="00CC5AF2">
        <w:rPr>
          <w:rFonts w:ascii="Arial" w:hAnsi="Arial" w:cs="Arial"/>
          <w:lang w:val="en-US"/>
        </w:rPr>
        <w:t xml:space="preserve"> </w:t>
      </w:r>
      <w:r w:rsidRPr="00CC5AF2">
        <w:rPr>
          <w:rFonts w:ascii="Arial" w:hAnsi="Arial" w:cs="Arial"/>
          <w:lang w:val="en-US"/>
        </w:rPr>
        <w:t>operation of temporary food stalls. It aims to provide a minimum standard of operational and</w:t>
      </w:r>
      <w:r w:rsidR="00CC5AF2">
        <w:rPr>
          <w:rFonts w:ascii="Arial" w:hAnsi="Arial" w:cs="Arial"/>
          <w:lang w:val="en-US"/>
        </w:rPr>
        <w:t xml:space="preserve"> </w:t>
      </w:r>
      <w:r w:rsidRPr="00CC5AF2">
        <w:rPr>
          <w:rFonts w:ascii="Arial" w:hAnsi="Arial" w:cs="Arial"/>
          <w:lang w:val="en-US"/>
        </w:rPr>
        <w:t>structural requirements for Temporary Food Stalls</w:t>
      </w:r>
      <w:r w:rsidR="00CC5AF2">
        <w:rPr>
          <w:rFonts w:ascii="Arial" w:hAnsi="Arial" w:cs="Arial"/>
          <w:lang w:val="en-US"/>
        </w:rPr>
        <w:t xml:space="preserve">, either </w:t>
      </w:r>
      <w:r w:rsidRPr="00CC5AF2">
        <w:rPr>
          <w:rFonts w:ascii="Arial" w:hAnsi="Arial" w:cs="Arial"/>
          <w:lang w:val="en-US"/>
        </w:rPr>
        <w:t>used in the preparation or handling of</w:t>
      </w:r>
      <w:r w:rsidR="00CC5AF2">
        <w:rPr>
          <w:rFonts w:ascii="Arial" w:hAnsi="Arial" w:cs="Arial"/>
          <w:lang w:val="en-US"/>
        </w:rPr>
        <w:t xml:space="preserve"> </w:t>
      </w:r>
      <w:r w:rsidRPr="00CC5AF2">
        <w:rPr>
          <w:rFonts w:ascii="Arial" w:hAnsi="Arial" w:cs="Arial"/>
          <w:lang w:val="en-US"/>
        </w:rPr>
        <w:t>food for sale to the public at markets, fetes and other like events</w:t>
      </w:r>
    </w:p>
    <w:p w:rsidR="002B1CE7" w:rsidRDefault="002B1CE7" w:rsidP="002B1CE7">
      <w:pPr>
        <w:autoSpaceDE w:val="0"/>
        <w:autoSpaceDN w:val="0"/>
        <w:adjustRightInd w:val="0"/>
        <w:spacing w:after="0" w:line="240" w:lineRule="auto"/>
        <w:rPr>
          <w:rFonts w:ascii="Arial" w:hAnsi="Arial" w:cs="Arial"/>
          <w:sz w:val="22"/>
          <w:szCs w:val="22"/>
          <w:lang w:val="en-US"/>
        </w:rPr>
      </w:pPr>
    </w:p>
    <w:p w:rsidR="00CC5AF2" w:rsidRDefault="00CC5AF2" w:rsidP="002B1CE7">
      <w:pPr>
        <w:autoSpaceDE w:val="0"/>
        <w:autoSpaceDN w:val="0"/>
        <w:adjustRightInd w:val="0"/>
        <w:spacing w:after="0" w:line="240" w:lineRule="auto"/>
        <w:rPr>
          <w:rFonts w:ascii="Arial" w:hAnsi="Arial" w:cs="Arial"/>
          <w:sz w:val="22"/>
          <w:szCs w:val="22"/>
          <w:lang w:val="en-US"/>
        </w:rPr>
      </w:pPr>
    </w:p>
    <w:p w:rsidR="002B1CE7" w:rsidRDefault="002B1CE7" w:rsidP="00DB5E34">
      <w:pPr>
        <w:tabs>
          <w:tab w:val="left" w:pos="9071"/>
        </w:tabs>
        <w:autoSpaceDE w:val="0"/>
        <w:autoSpaceDN w:val="0"/>
        <w:adjustRightInd w:val="0"/>
        <w:spacing w:after="0" w:line="240" w:lineRule="auto"/>
        <w:rPr>
          <w:rFonts w:ascii="Arial" w:hAnsi="Arial" w:cs="Arial"/>
          <w:lang w:val="en-US"/>
        </w:rPr>
      </w:pPr>
      <w:r>
        <w:rPr>
          <w:rFonts w:ascii="Arial" w:hAnsi="Arial" w:cs="Arial"/>
          <w:lang w:val="en-US"/>
        </w:rPr>
        <w:t>ABOUT THIS GUIDE.......................................................................</w:t>
      </w:r>
      <w:r w:rsidR="00DB5E34">
        <w:rPr>
          <w:rFonts w:ascii="Arial" w:hAnsi="Arial" w:cs="Arial"/>
          <w:lang w:val="en-US"/>
        </w:rPr>
        <w:t>..............................</w:t>
      </w:r>
      <w:r>
        <w:rPr>
          <w:rFonts w:ascii="Arial" w:hAnsi="Arial" w:cs="Arial"/>
          <w:lang w:val="en-US"/>
        </w:rPr>
        <w:t>2</w:t>
      </w:r>
    </w:p>
    <w:p w:rsidR="00CC5AF2" w:rsidRDefault="00CC5AF2" w:rsidP="00DB5E34">
      <w:pPr>
        <w:tabs>
          <w:tab w:val="left" w:pos="9071"/>
        </w:tabs>
        <w:autoSpaceDE w:val="0"/>
        <w:autoSpaceDN w:val="0"/>
        <w:adjustRightInd w:val="0"/>
        <w:spacing w:after="0" w:line="240" w:lineRule="auto"/>
        <w:rPr>
          <w:rFonts w:ascii="Arial" w:hAnsi="Arial" w:cs="Arial"/>
          <w:lang w:val="en-US"/>
        </w:rPr>
      </w:pPr>
    </w:p>
    <w:p w:rsidR="002B1CE7" w:rsidRDefault="00FA3C76" w:rsidP="00DB5E34">
      <w:pPr>
        <w:tabs>
          <w:tab w:val="left" w:pos="9071"/>
        </w:tabs>
        <w:autoSpaceDE w:val="0"/>
        <w:autoSpaceDN w:val="0"/>
        <w:adjustRightInd w:val="0"/>
        <w:spacing w:after="0" w:line="240" w:lineRule="auto"/>
        <w:rPr>
          <w:rFonts w:ascii="Arial" w:hAnsi="Arial" w:cs="Arial"/>
          <w:lang w:val="en-US"/>
        </w:rPr>
      </w:pPr>
      <w:r>
        <w:rPr>
          <w:rFonts w:ascii="Arial" w:hAnsi="Arial" w:cs="Arial"/>
          <w:lang w:val="en-US"/>
        </w:rPr>
        <w:t>INTRODUCTION.................................................................................</w:t>
      </w:r>
      <w:r w:rsidR="00DB5E34">
        <w:rPr>
          <w:rFonts w:ascii="Arial" w:hAnsi="Arial" w:cs="Arial"/>
          <w:lang w:val="en-US"/>
        </w:rPr>
        <w:t>..</w:t>
      </w:r>
      <w:r>
        <w:rPr>
          <w:rFonts w:ascii="Arial" w:hAnsi="Arial" w:cs="Arial"/>
          <w:lang w:val="en-US"/>
        </w:rPr>
        <w:t>.......................</w:t>
      </w:r>
      <w:r w:rsidR="00DB5E34">
        <w:rPr>
          <w:rFonts w:ascii="Arial" w:hAnsi="Arial" w:cs="Arial"/>
          <w:lang w:val="en-US"/>
        </w:rPr>
        <w:t>.</w:t>
      </w:r>
      <w:r>
        <w:rPr>
          <w:rFonts w:ascii="Arial" w:hAnsi="Arial" w:cs="Arial"/>
          <w:lang w:val="en-US"/>
        </w:rPr>
        <w:t>.</w:t>
      </w:r>
      <w:r w:rsidR="002B1CE7">
        <w:rPr>
          <w:rFonts w:ascii="Arial" w:hAnsi="Arial" w:cs="Arial"/>
          <w:lang w:val="en-US"/>
        </w:rPr>
        <w:t>3</w:t>
      </w:r>
    </w:p>
    <w:p w:rsidR="00CC5AF2" w:rsidRDefault="00CC5AF2" w:rsidP="00DB5E34">
      <w:pPr>
        <w:tabs>
          <w:tab w:val="left" w:pos="9071"/>
        </w:tabs>
        <w:autoSpaceDE w:val="0"/>
        <w:autoSpaceDN w:val="0"/>
        <w:adjustRightInd w:val="0"/>
        <w:spacing w:after="0" w:line="240" w:lineRule="auto"/>
        <w:rPr>
          <w:rFonts w:ascii="Arial" w:hAnsi="Arial" w:cs="Arial"/>
          <w:lang w:val="en-US"/>
        </w:rPr>
      </w:pPr>
    </w:p>
    <w:p w:rsidR="00DB5E34" w:rsidRDefault="00DB5E34" w:rsidP="00DB5E34">
      <w:pPr>
        <w:tabs>
          <w:tab w:val="left" w:pos="9071"/>
        </w:tabs>
        <w:autoSpaceDE w:val="0"/>
        <w:autoSpaceDN w:val="0"/>
        <w:adjustRightInd w:val="0"/>
        <w:spacing w:after="0" w:line="240" w:lineRule="auto"/>
        <w:rPr>
          <w:rFonts w:ascii="Arial" w:hAnsi="Arial" w:cs="Arial"/>
          <w:lang w:val="en-US"/>
        </w:rPr>
      </w:pPr>
      <w:r>
        <w:rPr>
          <w:rFonts w:ascii="Arial" w:hAnsi="Arial" w:cs="Arial"/>
          <w:lang w:val="en-US"/>
        </w:rPr>
        <w:t>EXPLANATIONS……………………….………………………………………………………3</w:t>
      </w:r>
    </w:p>
    <w:p w:rsidR="00DB5E34" w:rsidRDefault="00DB5E34" w:rsidP="00DB5E34">
      <w:pPr>
        <w:tabs>
          <w:tab w:val="left" w:pos="9071"/>
        </w:tabs>
        <w:autoSpaceDE w:val="0"/>
        <w:autoSpaceDN w:val="0"/>
        <w:adjustRightInd w:val="0"/>
        <w:spacing w:after="0" w:line="240" w:lineRule="auto"/>
        <w:rPr>
          <w:rFonts w:ascii="Arial" w:hAnsi="Arial" w:cs="Arial"/>
          <w:lang w:val="en-US"/>
        </w:rPr>
      </w:pPr>
    </w:p>
    <w:p w:rsidR="002B1CE7" w:rsidRDefault="002B1CE7" w:rsidP="00DB5E34">
      <w:pPr>
        <w:tabs>
          <w:tab w:val="left" w:pos="9071"/>
        </w:tabs>
        <w:autoSpaceDE w:val="0"/>
        <w:autoSpaceDN w:val="0"/>
        <w:adjustRightInd w:val="0"/>
        <w:spacing w:after="0" w:line="240" w:lineRule="auto"/>
        <w:rPr>
          <w:rFonts w:ascii="Arial" w:hAnsi="Arial" w:cs="Arial"/>
          <w:lang w:val="en-US"/>
        </w:rPr>
      </w:pPr>
      <w:r>
        <w:rPr>
          <w:rFonts w:ascii="Arial" w:hAnsi="Arial" w:cs="Arial"/>
          <w:lang w:val="en-US"/>
        </w:rPr>
        <w:t>SKILLS AND KNOWLEDGE..........................................................</w:t>
      </w:r>
      <w:r w:rsidR="00874F7B">
        <w:rPr>
          <w:rFonts w:ascii="Arial" w:hAnsi="Arial" w:cs="Arial"/>
          <w:lang w:val="en-US"/>
        </w:rPr>
        <w:t>.</w:t>
      </w:r>
      <w:r w:rsidR="00DB5E34">
        <w:rPr>
          <w:rFonts w:ascii="Arial" w:hAnsi="Arial" w:cs="Arial"/>
          <w:lang w:val="en-US"/>
        </w:rPr>
        <w:t>...............................4</w:t>
      </w:r>
    </w:p>
    <w:p w:rsidR="00CC5AF2" w:rsidRDefault="00CC5AF2" w:rsidP="00DB5E34">
      <w:pPr>
        <w:tabs>
          <w:tab w:val="left" w:pos="9071"/>
        </w:tabs>
        <w:autoSpaceDE w:val="0"/>
        <w:autoSpaceDN w:val="0"/>
        <w:adjustRightInd w:val="0"/>
        <w:spacing w:after="0" w:line="240" w:lineRule="auto"/>
        <w:rPr>
          <w:rFonts w:ascii="Arial" w:hAnsi="Arial" w:cs="Arial"/>
          <w:lang w:val="en-US"/>
        </w:rPr>
      </w:pPr>
    </w:p>
    <w:p w:rsidR="00CC5AF2" w:rsidRDefault="002B1CE7" w:rsidP="00DB5E34">
      <w:pPr>
        <w:tabs>
          <w:tab w:val="left" w:pos="9071"/>
        </w:tabs>
        <w:autoSpaceDE w:val="0"/>
        <w:autoSpaceDN w:val="0"/>
        <w:adjustRightInd w:val="0"/>
        <w:spacing w:after="0" w:line="240" w:lineRule="auto"/>
        <w:rPr>
          <w:rFonts w:ascii="Arial" w:hAnsi="Arial" w:cs="Arial"/>
        </w:rPr>
      </w:pPr>
      <w:r w:rsidRPr="00D92E5B">
        <w:rPr>
          <w:rFonts w:ascii="Arial" w:hAnsi="Arial" w:cs="Arial"/>
        </w:rPr>
        <w:t>DO I NEED A LICENCE</w:t>
      </w:r>
      <w:r w:rsidR="00FA3C76" w:rsidRPr="00D92E5B">
        <w:rPr>
          <w:rFonts w:ascii="Arial" w:hAnsi="Arial" w:cs="Arial"/>
        </w:rPr>
        <w:t>.................................................................................................</w:t>
      </w:r>
      <w:r w:rsidR="00DB5E34">
        <w:rPr>
          <w:rFonts w:ascii="Arial" w:hAnsi="Arial" w:cs="Arial"/>
        </w:rPr>
        <w:t>5</w:t>
      </w:r>
    </w:p>
    <w:p w:rsidR="00DB5E34" w:rsidRDefault="00DB5E34" w:rsidP="00DB5E34">
      <w:pPr>
        <w:tabs>
          <w:tab w:val="left" w:pos="9071"/>
        </w:tabs>
        <w:autoSpaceDE w:val="0"/>
        <w:autoSpaceDN w:val="0"/>
        <w:adjustRightInd w:val="0"/>
        <w:spacing w:after="0" w:line="240" w:lineRule="auto"/>
        <w:rPr>
          <w:rFonts w:ascii="Arial" w:hAnsi="Arial" w:cs="Arial"/>
          <w:lang w:val="en-US"/>
        </w:rPr>
      </w:pPr>
    </w:p>
    <w:p w:rsidR="002B1CE7" w:rsidRDefault="002B1CE7" w:rsidP="00DB5E34">
      <w:pPr>
        <w:tabs>
          <w:tab w:val="left" w:pos="9071"/>
        </w:tabs>
        <w:autoSpaceDE w:val="0"/>
        <w:autoSpaceDN w:val="0"/>
        <w:adjustRightInd w:val="0"/>
        <w:spacing w:after="0" w:line="240" w:lineRule="auto"/>
        <w:rPr>
          <w:rFonts w:ascii="Arial" w:hAnsi="Arial" w:cs="Arial"/>
          <w:lang w:val="en-US"/>
        </w:rPr>
      </w:pPr>
      <w:r>
        <w:rPr>
          <w:rFonts w:ascii="Arial" w:hAnsi="Arial" w:cs="Arial"/>
          <w:lang w:val="en-US"/>
        </w:rPr>
        <w:t>APPLICATION PROCESS..............................................................</w:t>
      </w:r>
      <w:r w:rsidR="00DB5E34">
        <w:rPr>
          <w:rFonts w:ascii="Arial" w:hAnsi="Arial" w:cs="Arial"/>
          <w:lang w:val="en-US"/>
        </w:rPr>
        <w:t>...............................</w:t>
      </w:r>
      <w:r w:rsidR="00DE7C43">
        <w:rPr>
          <w:rFonts w:ascii="Arial" w:hAnsi="Arial" w:cs="Arial"/>
          <w:lang w:val="en-US"/>
        </w:rPr>
        <w:t>5</w:t>
      </w:r>
    </w:p>
    <w:p w:rsidR="00CC5AF2" w:rsidRDefault="00CC5AF2" w:rsidP="00DB5E34">
      <w:pPr>
        <w:tabs>
          <w:tab w:val="left" w:pos="9071"/>
        </w:tabs>
        <w:autoSpaceDE w:val="0"/>
        <w:autoSpaceDN w:val="0"/>
        <w:adjustRightInd w:val="0"/>
        <w:spacing w:after="0" w:line="240" w:lineRule="auto"/>
        <w:rPr>
          <w:rFonts w:ascii="Arial" w:hAnsi="Arial" w:cs="Arial"/>
          <w:lang w:val="en-US"/>
        </w:rPr>
      </w:pPr>
    </w:p>
    <w:p w:rsidR="002B1CE7" w:rsidRDefault="002B1CE7" w:rsidP="00DB5E34">
      <w:pPr>
        <w:tabs>
          <w:tab w:val="left" w:pos="9071"/>
        </w:tabs>
        <w:autoSpaceDE w:val="0"/>
        <w:autoSpaceDN w:val="0"/>
        <w:adjustRightInd w:val="0"/>
        <w:spacing w:after="0" w:line="240" w:lineRule="auto"/>
        <w:rPr>
          <w:rFonts w:ascii="Arial" w:hAnsi="Arial" w:cs="Arial"/>
          <w:lang w:val="en-US"/>
        </w:rPr>
      </w:pPr>
      <w:r w:rsidRPr="008A0736">
        <w:rPr>
          <w:rFonts w:ascii="Arial" w:hAnsi="Arial" w:cs="Arial"/>
          <w:lang w:val="en-US"/>
        </w:rPr>
        <w:t>TEMPORARY FOOD STALL CHECKLIST.....................................</w:t>
      </w:r>
      <w:r w:rsidR="00DB5E34">
        <w:rPr>
          <w:rFonts w:ascii="Arial" w:hAnsi="Arial" w:cs="Arial"/>
          <w:lang w:val="en-US"/>
        </w:rPr>
        <w:t>...............................6</w:t>
      </w:r>
    </w:p>
    <w:p w:rsidR="00CC5AF2" w:rsidRDefault="00CC5AF2" w:rsidP="00DB5E34">
      <w:pPr>
        <w:tabs>
          <w:tab w:val="left" w:pos="9071"/>
        </w:tabs>
        <w:autoSpaceDE w:val="0"/>
        <w:autoSpaceDN w:val="0"/>
        <w:adjustRightInd w:val="0"/>
        <w:spacing w:after="0" w:line="240" w:lineRule="auto"/>
        <w:rPr>
          <w:rFonts w:ascii="Arial" w:hAnsi="Arial" w:cs="Arial"/>
          <w:lang w:val="en-US"/>
        </w:rPr>
      </w:pPr>
    </w:p>
    <w:p w:rsidR="002B1CE7" w:rsidRDefault="002B1CE7" w:rsidP="00DB5E34">
      <w:pPr>
        <w:tabs>
          <w:tab w:val="left" w:pos="9071"/>
        </w:tabs>
        <w:autoSpaceDE w:val="0"/>
        <w:autoSpaceDN w:val="0"/>
        <w:adjustRightInd w:val="0"/>
        <w:spacing w:after="0" w:line="240" w:lineRule="auto"/>
        <w:rPr>
          <w:rFonts w:ascii="Arial" w:hAnsi="Arial" w:cs="Arial"/>
          <w:lang w:val="en-US"/>
        </w:rPr>
      </w:pPr>
      <w:r>
        <w:rPr>
          <w:rFonts w:ascii="Arial" w:hAnsi="Arial" w:cs="Arial"/>
          <w:lang w:val="en-US"/>
        </w:rPr>
        <w:t xml:space="preserve">STALL DESIGN </w:t>
      </w:r>
      <w:r w:rsidR="004262B3">
        <w:rPr>
          <w:rFonts w:ascii="Arial" w:hAnsi="Arial" w:cs="Arial"/>
          <w:lang w:val="en-US"/>
        </w:rPr>
        <w:t xml:space="preserve">LAYOUT </w:t>
      </w:r>
      <w:r>
        <w:rPr>
          <w:rFonts w:ascii="Arial" w:hAnsi="Arial" w:cs="Arial"/>
          <w:lang w:val="en-US"/>
        </w:rPr>
        <w:t>AND STRUCTURAL STANDARDS..........................</w:t>
      </w:r>
      <w:r w:rsidR="004262B3">
        <w:rPr>
          <w:rFonts w:ascii="Arial" w:hAnsi="Arial" w:cs="Arial"/>
          <w:lang w:val="en-US"/>
        </w:rPr>
        <w:t>.........</w:t>
      </w:r>
      <w:r w:rsidR="00DB5E34">
        <w:rPr>
          <w:rFonts w:ascii="Arial" w:hAnsi="Arial" w:cs="Arial"/>
          <w:lang w:val="en-US"/>
        </w:rPr>
        <w:t>..6</w:t>
      </w:r>
    </w:p>
    <w:p w:rsidR="00CC5AF2" w:rsidRDefault="00CC5AF2" w:rsidP="00DB5E34">
      <w:pPr>
        <w:tabs>
          <w:tab w:val="left" w:pos="9071"/>
        </w:tabs>
        <w:autoSpaceDE w:val="0"/>
        <w:autoSpaceDN w:val="0"/>
        <w:adjustRightInd w:val="0"/>
        <w:spacing w:after="0" w:line="240" w:lineRule="auto"/>
        <w:rPr>
          <w:rFonts w:ascii="Arial" w:hAnsi="Arial" w:cs="Arial"/>
          <w:lang w:val="en-US"/>
        </w:rPr>
      </w:pPr>
    </w:p>
    <w:p w:rsidR="002B1CE7" w:rsidRDefault="002B1CE7" w:rsidP="00DB5E34">
      <w:pPr>
        <w:tabs>
          <w:tab w:val="left" w:pos="9071"/>
        </w:tabs>
        <w:autoSpaceDE w:val="0"/>
        <w:autoSpaceDN w:val="0"/>
        <w:adjustRightInd w:val="0"/>
        <w:spacing w:after="0" w:line="240" w:lineRule="auto"/>
        <w:rPr>
          <w:rFonts w:ascii="Arial" w:hAnsi="Arial" w:cs="Arial"/>
          <w:lang w:val="en-US"/>
        </w:rPr>
      </w:pPr>
      <w:r>
        <w:rPr>
          <w:rFonts w:ascii="Arial" w:hAnsi="Arial" w:cs="Arial"/>
          <w:lang w:val="en-US"/>
        </w:rPr>
        <w:t>OPERATIONAL REQUIREMENTS .................................................</w:t>
      </w:r>
      <w:r w:rsidR="00DB5E34">
        <w:rPr>
          <w:rFonts w:ascii="Arial" w:hAnsi="Arial" w:cs="Arial"/>
          <w:lang w:val="en-US"/>
        </w:rPr>
        <w:t>.............................10</w:t>
      </w:r>
    </w:p>
    <w:p w:rsidR="00CC5AF2" w:rsidRDefault="00CC5AF2" w:rsidP="00DB5E34">
      <w:pPr>
        <w:tabs>
          <w:tab w:val="left" w:pos="9071"/>
        </w:tabs>
        <w:autoSpaceDE w:val="0"/>
        <w:autoSpaceDN w:val="0"/>
        <w:adjustRightInd w:val="0"/>
        <w:spacing w:after="0" w:line="240" w:lineRule="auto"/>
        <w:rPr>
          <w:rFonts w:ascii="Arial" w:hAnsi="Arial" w:cs="Arial"/>
          <w:lang w:val="en-US"/>
        </w:rPr>
      </w:pPr>
    </w:p>
    <w:p w:rsidR="00CC5AF2" w:rsidRDefault="0007004E" w:rsidP="00DB5E34">
      <w:pPr>
        <w:tabs>
          <w:tab w:val="left" w:pos="9071"/>
        </w:tabs>
        <w:autoSpaceDE w:val="0"/>
        <w:autoSpaceDN w:val="0"/>
        <w:adjustRightInd w:val="0"/>
        <w:spacing w:after="0" w:line="240" w:lineRule="auto"/>
        <w:rPr>
          <w:rFonts w:ascii="Arial" w:hAnsi="Arial" w:cs="Arial"/>
          <w:lang w:val="en-US"/>
        </w:rPr>
      </w:pPr>
      <w:r>
        <w:rPr>
          <w:rFonts w:ascii="Arial" w:hAnsi="Arial" w:cs="Arial"/>
          <w:lang w:val="en-US"/>
        </w:rPr>
        <w:t>LABELLING</w:t>
      </w:r>
      <w:r w:rsidR="002B1CE7">
        <w:rPr>
          <w:rFonts w:ascii="Arial" w:hAnsi="Arial" w:cs="Arial"/>
          <w:lang w:val="en-US"/>
        </w:rPr>
        <w:t>............</w:t>
      </w:r>
      <w:r>
        <w:rPr>
          <w:rFonts w:ascii="Arial" w:hAnsi="Arial" w:cs="Arial"/>
          <w:lang w:val="en-US"/>
        </w:rPr>
        <w:t>.</w:t>
      </w:r>
      <w:r w:rsidR="002B1CE7">
        <w:rPr>
          <w:rFonts w:ascii="Arial" w:hAnsi="Arial" w:cs="Arial"/>
          <w:lang w:val="en-US"/>
        </w:rPr>
        <w:t>.........................................................................</w:t>
      </w:r>
      <w:r w:rsidR="00DB5E34">
        <w:rPr>
          <w:rFonts w:ascii="Arial" w:hAnsi="Arial" w:cs="Arial"/>
          <w:lang w:val="en-US"/>
        </w:rPr>
        <w:t>.............................</w:t>
      </w:r>
      <w:r>
        <w:rPr>
          <w:rFonts w:ascii="Arial" w:hAnsi="Arial" w:cs="Arial"/>
          <w:lang w:val="en-US"/>
        </w:rPr>
        <w:t>1</w:t>
      </w:r>
      <w:r w:rsidR="00C07A76">
        <w:rPr>
          <w:rFonts w:ascii="Arial" w:hAnsi="Arial" w:cs="Arial"/>
          <w:lang w:val="en-US"/>
        </w:rPr>
        <w:t>4</w:t>
      </w:r>
    </w:p>
    <w:p w:rsidR="00A54455" w:rsidRDefault="00A54455" w:rsidP="00DB5E34">
      <w:pPr>
        <w:tabs>
          <w:tab w:val="left" w:pos="9071"/>
        </w:tabs>
        <w:autoSpaceDE w:val="0"/>
        <w:autoSpaceDN w:val="0"/>
        <w:adjustRightInd w:val="0"/>
        <w:spacing w:after="0" w:line="240" w:lineRule="auto"/>
        <w:rPr>
          <w:rFonts w:ascii="Arial" w:hAnsi="Arial" w:cs="Arial"/>
          <w:lang w:val="en-US"/>
        </w:rPr>
      </w:pPr>
    </w:p>
    <w:p w:rsidR="00A54455" w:rsidRDefault="00A54455" w:rsidP="00DB5E34">
      <w:pPr>
        <w:tabs>
          <w:tab w:val="left" w:pos="9071"/>
        </w:tabs>
        <w:autoSpaceDE w:val="0"/>
        <w:autoSpaceDN w:val="0"/>
        <w:adjustRightInd w:val="0"/>
        <w:spacing w:after="0" w:line="240" w:lineRule="auto"/>
        <w:rPr>
          <w:rFonts w:ascii="Arial" w:hAnsi="Arial" w:cs="Arial"/>
          <w:lang w:val="en-US"/>
        </w:rPr>
      </w:pPr>
      <w:r w:rsidRPr="00377206">
        <w:rPr>
          <w:rFonts w:ascii="Arial" w:hAnsi="Arial" w:cs="Arial"/>
          <w:lang w:val="en-US"/>
        </w:rPr>
        <w:t>TEMPORARY FOOD STALL CHECKLIST………………………………………………...1</w:t>
      </w:r>
      <w:r w:rsidR="00494CB5">
        <w:rPr>
          <w:rFonts w:ascii="Arial" w:hAnsi="Arial" w:cs="Arial"/>
          <w:lang w:val="en-US"/>
        </w:rPr>
        <w:t>6</w:t>
      </w:r>
    </w:p>
    <w:p w:rsidR="0007004E" w:rsidRDefault="0007004E" w:rsidP="00DB5E34">
      <w:pPr>
        <w:tabs>
          <w:tab w:val="left" w:pos="9071"/>
        </w:tabs>
        <w:autoSpaceDE w:val="0"/>
        <w:autoSpaceDN w:val="0"/>
        <w:adjustRightInd w:val="0"/>
        <w:spacing w:after="0" w:line="240" w:lineRule="auto"/>
        <w:rPr>
          <w:rFonts w:ascii="Arial" w:hAnsi="Arial" w:cs="Arial"/>
          <w:lang w:val="en-US"/>
        </w:rPr>
      </w:pPr>
    </w:p>
    <w:p w:rsidR="00A02BE8" w:rsidRDefault="00A02BE8" w:rsidP="00DB5E34">
      <w:pPr>
        <w:tabs>
          <w:tab w:val="left" w:pos="9071"/>
        </w:tabs>
        <w:autoSpaceDE w:val="0"/>
        <w:autoSpaceDN w:val="0"/>
        <w:adjustRightInd w:val="0"/>
        <w:spacing w:after="0" w:line="240" w:lineRule="auto"/>
        <w:rPr>
          <w:rFonts w:ascii="Arial" w:hAnsi="Arial" w:cs="Arial"/>
          <w:lang w:val="en-US"/>
        </w:rPr>
      </w:pPr>
      <w:r>
        <w:rPr>
          <w:rFonts w:ascii="Arial" w:hAnsi="Arial" w:cs="Arial"/>
          <w:lang w:val="en-US"/>
        </w:rPr>
        <w:t>APPLICATION FOR A TEMPORARY FOOD STALL LICENCE…………………………</w:t>
      </w:r>
      <w:r w:rsidR="00DB5E34">
        <w:rPr>
          <w:rFonts w:ascii="Arial" w:hAnsi="Arial" w:cs="Arial"/>
          <w:lang w:val="en-US"/>
        </w:rPr>
        <w:t>1</w:t>
      </w:r>
      <w:r w:rsidR="00DF6992">
        <w:rPr>
          <w:rFonts w:ascii="Arial" w:hAnsi="Arial" w:cs="Arial"/>
          <w:lang w:val="en-US"/>
        </w:rPr>
        <w:t>8</w:t>
      </w:r>
    </w:p>
    <w:p w:rsidR="00A02BE8" w:rsidRDefault="00A02BE8" w:rsidP="00DB5E34">
      <w:pPr>
        <w:tabs>
          <w:tab w:val="left" w:pos="9071"/>
        </w:tabs>
        <w:autoSpaceDE w:val="0"/>
        <w:autoSpaceDN w:val="0"/>
        <w:adjustRightInd w:val="0"/>
        <w:spacing w:after="0" w:line="240" w:lineRule="auto"/>
        <w:rPr>
          <w:rFonts w:ascii="Arial" w:hAnsi="Arial" w:cs="Arial"/>
          <w:lang w:val="en-US"/>
        </w:rPr>
      </w:pPr>
    </w:p>
    <w:p w:rsidR="00A02BE8" w:rsidRPr="000858B8" w:rsidRDefault="00A02BE8" w:rsidP="00DB5E34">
      <w:pPr>
        <w:tabs>
          <w:tab w:val="left" w:pos="9071"/>
        </w:tabs>
        <w:autoSpaceDE w:val="0"/>
        <w:autoSpaceDN w:val="0"/>
        <w:adjustRightInd w:val="0"/>
        <w:spacing w:after="0" w:line="240" w:lineRule="auto"/>
        <w:rPr>
          <w:rFonts w:ascii="Arial" w:hAnsi="Arial" w:cs="Arial"/>
        </w:rPr>
      </w:pPr>
      <w:r w:rsidRPr="00AA2F84">
        <w:rPr>
          <w:rFonts w:ascii="Arial" w:hAnsi="Arial" w:cs="Arial"/>
          <w:lang w:val="en-US"/>
        </w:rPr>
        <w:t>APPLICATION FOR TEMPORARY FOOD STALL POWER DISTRIBUTION</w:t>
      </w:r>
      <w:r w:rsidRPr="00DF6992">
        <w:rPr>
          <w:rFonts w:ascii="Arial" w:hAnsi="Arial" w:cs="Arial"/>
          <w:lang w:val="en-US"/>
        </w:rPr>
        <w:t>………….2</w:t>
      </w:r>
      <w:r w:rsidR="00C07A76">
        <w:rPr>
          <w:rFonts w:ascii="Arial" w:hAnsi="Arial" w:cs="Arial"/>
          <w:lang w:val="en-US"/>
        </w:rPr>
        <w:t>1</w:t>
      </w:r>
    </w:p>
    <w:p w:rsidR="00CC5AF2" w:rsidRDefault="00CC5AF2" w:rsidP="002B1CE7">
      <w:pPr>
        <w:autoSpaceDE w:val="0"/>
        <w:autoSpaceDN w:val="0"/>
        <w:adjustRightInd w:val="0"/>
        <w:spacing w:after="0" w:line="240" w:lineRule="auto"/>
        <w:rPr>
          <w:rFonts w:ascii="Arial" w:hAnsi="Arial" w:cs="Arial"/>
          <w:lang w:val="en-US"/>
        </w:rPr>
      </w:pPr>
    </w:p>
    <w:p w:rsidR="00DF6992" w:rsidRDefault="00DF6992" w:rsidP="00DF6992">
      <w:pPr>
        <w:tabs>
          <w:tab w:val="left" w:pos="9071"/>
        </w:tabs>
        <w:autoSpaceDE w:val="0"/>
        <w:autoSpaceDN w:val="0"/>
        <w:adjustRightInd w:val="0"/>
        <w:spacing w:after="0" w:line="240" w:lineRule="auto"/>
        <w:rPr>
          <w:rFonts w:ascii="Arial" w:hAnsi="Arial" w:cs="Arial"/>
          <w:lang w:val="en-US"/>
        </w:rPr>
      </w:pPr>
      <w:r w:rsidRPr="00AA2F84">
        <w:rPr>
          <w:rFonts w:ascii="Arial" w:hAnsi="Arial" w:cs="Arial"/>
          <w:lang w:val="en-US"/>
        </w:rPr>
        <w:t>DIAGRAM OF FOOD STAL</w:t>
      </w:r>
      <w:r>
        <w:rPr>
          <w:rFonts w:ascii="Arial" w:hAnsi="Arial" w:cs="Arial"/>
          <w:lang w:val="en-US"/>
        </w:rPr>
        <w:t>L SET UP……………………………...………………………23</w:t>
      </w:r>
    </w:p>
    <w:p w:rsidR="00A83B7A" w:rsidRDefault="00A83B7A"/>
    <w:p w:rsidR="002B1CE7" w:rsidRDefault="002B1CE7"/>
    <w:p w:rsidR="002B1CE7" w:rsidRDefault="002B1CE7"/>
    <w:p w:rsidR="00320FEF" w:rsidRDefault="00320FEF"/>
    <w:p w:rsidR="00427D67" w:rsidRPr="00BF3014" w:rsidRDefault="00427D67" w:rsidP="00BF3014">
      <w:pPr>
        <w:pStyle w:val="NoSpacing"/>
        <w:rPr>
          <w:b/>
        </w:rPr>
      </w:pPr>
      <w:r w:rsidRPr="00BF3014">
        <w:rPr>
          <w:b/>
        </w:rPr>
        <w:lastRenderedPageBreak/>
        <w:t xml:space="preserve">INTRODUCTION </w:t>
      </w:r>
    </w:p>
    <w:p w:rsidR="00BF3014" w:rsidRDefault="00BF3014" w:rsidP="00BF3014">
      <w:pPr>
        <w:pStyle w:val="NoSpacing"/>
      </w:pPr>
    </w:p>
    <w:p w:rsidR="00427D67" w:rsidRDefault="00427D67" w:rsidP="008E2C5F">
      <w:pPr>
        <w:pStyle w:val="NoSpacing"/>
      </w:pPr>
      <w:r>
        <w:t xml:space="preserve">Temporary food stalls have become important features at many festivals, fetes and </w:t>
      </w:r>
      <w:r w:rsidR="00CB461B">
        <w:t xml:space="preserve">markets </w:t>
      </w:r>
      <w:r w:rsidR="006C3A6D">
        <w:t xml:space="preserve">held </w:t>
      </w:r>
      <w:r w:rsidR="00CB461B">
        <w:t>throughout the</w:t>
      </w:r>
      <w:r w:rsidR="006C3A6D">
        <w:t xml:space="preserve"> year in t</w:t>
      </w:r>
      <w:r>
        <w:t xml:space="preserve">he Shire of </w:t>
      </w:r>
      <w:r w:rsidR="00A80FBA">
        <w:t>Shark Bay</w:t>
      </w:r>
      <w:r>
        <w:t xml:space="preserve">. </w:t>
      </w:r>
      <w:r w:rsidR="00CB461B">
        <w:t xml:space="preserve"> </w:t>
      </w:r>
      <w:r>
        <w:t>Food stalls play an important role at these events by offering a variety of tasty and exotic foods</w:t>
      </w:r>
      <w:r w:rsidR="0091417F">
        <w:t xml:space="preserve"> for sale</w:t>
      </w:r>
      <w:r>
        <w:t xml:space="preserve">. </w:t>
      </w:r>
    </w:p>
    <w:p w:rsidR="00427D67" w:rsidRDefault="00427D67" w:rsidP="008E2C5F">
      <w:pPr>
        <w:pStyle w:val="NoSpacing"/>
      </w:pPr>
    </w:p>
    <w:p w:rsidR="006C3A6D" w:rsidRDefault="00FD5AD7" w:rsidP="008E2C5F">
      <w:pPr>
        <w:pStyle w:val="NoSpacing"/>
      </w:pPr>
      <w:r>
        <w:t xml:space="preserve">The Shire of </w:t>
      </w:r>
      <w:r w:rsidR="00A80FBA">
        <w:t>Shark Bay</w:t>
      </w:r>
      <w:r w:rsidR="00427D67">
        <w:t xml:space="preserve"> licenses temporary food stalls in accordance with the Food Safety Standards </w:t>
      </w:r>
      <w:r>
        <w:t>Code</w:t>
      </w:r>
      <w:r w:rsidR="007A17DA" w:rsidRPr="007A17DA">
        <w:t xml:space="preserve"> </w:t>
      </w:r>
      <w:r w:rsidR="007A17DA">
        <w:t>of Australia</w:t>
      </w:r>
      <w:r>
        <w:t>, the Food Regulations 2009 and the Food Act 2008</w:t>
      </w:r>
      <w:r w:rsidR="008A0736">
        <w:t xml:space="preserve">, </w:t>
      </w:r>
      <w:r w:rsidR="008A0736" w:rsidRPr="00AA2F84">
        <w:t>and this guide is based on this legislation</w:t>
      </w:r>
      <w:r w:rsidR="00427D67" w:rsidRPr="00AA2F84">
        <w:t>.</w:t>
      </w:r>
      <w:r w:rsidR="00D20F36">
        <w:t xml:space="preserve">  </w:t>
      </w:r>
    </w:p>
    <w:p w:rsidR="006C3A6D" w:rsidRDefault="006C3A6D" w:rsidP="008E2C5F">
      <w:pPr>
        <w:pStyle w:val="NoSpacing"/>
      </w:pPr>
    </w:p>
    <w:p w:rsidR="00427D67" w:rsidRDefault="00427D67" w:rsidP="008E2C5F">
      <w:pPr>
        <w:pStyle w:val="NoSpacing"/>
      </w:pPr>
      <w:r>
        <w:t xml:space="preserve">Temporary food stalls can pose a higher risk to consumers than takeaways and restaurants due to their temporary nature. </w:t>
      </w:r>
      <w:r w:rsidR="00153F7E">
        <w:t xml:space="preserve"> </w:t>
      </w:r>
      <w:r>
        <w:t xml:space="preserve">Therefore it is important to ensure you follow these guidelines closely when setting up and operating a temporary food stall. </w:t>
      </w:r>
      <w:r w:rsidR="00153F7E">
        <w:t xml:space="preserve"> </w:t>
      </w:r>
      <w:r>
        <w:t xml:space="preserve">That way you can ensure you are providing your customers with safe food. </w:t>
      </w:r>
    </w:p>
    <w:p w:rsidR="008A0736" w:rsidRDefault="008A0736" w:rsidP="008E2C5F">
      <w:pPr>
        <w:pStyle w:val="NoSpacing"/>
      </w:pPr>
    </w:p>
    <w:p w:rsidR="008A0736" w:rsidRDefault="008A0736" w:rsidP="008E2C5F">
      <w:pPr>
        <w:pStyle w:val="NoSpacing"/>
      </w:pPr>
      <w:r w:rsidRPr="00AA2F84">
        <w:t xml:space="preserve">Food stall requirements </w:t>
      </w:r>
      <w:r w:rsidR="00CB461B">
        <w:t xml:space="preserve">may </w:t>
      </w:r>
      <w:r w:rsidRPr="00AA2F84">
        <w:t>vary depending on whether a temporary stall or mobile food van is a commercial entity or a not-for-profit organisation, or whether an exempted food business, or rated as a low/medium/high risk food business.</w:t>
      </w:r>
    </w:p>
    <w:p w:rsidR="00427D67" w:rsidRDefault="00427D67" w:rsidP="008E2C5F">
      <w:pPr>
        <w:pStyle w:val="NoSpacing"/>
      </w:pPr>
    </w:p>
    <w:p w:rsidR="00AA2F84" w:rsidRDefault="00AA2F84" w:rsidP="008E2C5F">
      <w:pPr>
        <w:pStyle w:val="NoSpacing"/>
      </w:pPr>
    </w:p>
    <w:p w:rsidR="001E449D" w:rsidRPr="00AA2F84" w:rsidRDefault="001E449D" w:rsidP="008E2C5F">
      <w:pPr>
        <w:pStyle w:val="NoSpacing"/>
        <w:rPr>
          <w:b/>
        </w:rPr>
      </w:pPr>
      <w:r w:rsidRPr="00AA2F84">
        <w:rPr>
          <w:b/>
        </w:rPr>
        <w:t>EXPLANATIONS</w:t>
      </w:r>
    </w:p>
    <w:p w:rsidR="00BF3014" w:rsidRPr="00AA2F84" w:rsidRDefault="00BF3014" w:rsidP="008E2C5F">
      <w:pPr>
        <w:pStyle w:val="NoSpacing"/>
      </w:pPr>
    </w:p>
    <w:p w:rsidR="00A0450E" w:rsidRPr="00AA2F84" w:rsidRDefault="00A0450E" w:rsidP="008E2C5F">
      <w:pPr>
        <w:pStyle w:val="NoSpacing"/>
      </w:pPr>
      <w:r w:rsidRPr="00AA2F84">
        <w:t>“Food Business” – means a business, enterprise or activity (other than primary food production</w:t>
      </w:r>
      <w:r w:rsidR="00AD4F35" w:rsidRPr="00AA2F84">
        <w:t xml:space="preserve"> – </w:t>
      </w:r>
      <w:r w:rsidR="00AD4F35" w:rsidRPr="00AA2F84">
        <w:tab/>
        <w:t>agricultural production</w:t>
      </w:r>
      <w:r w:rsidRPr="00AA2F84">
        <w:t>) that involves –</w:t>
      </w:r>
    </w:p>
    <w:p w:rsidR="00A0450E" w:rsidRPr="00AA2F84" w:rsidRDefault="00A0450E" w:rsidP="008E2C5F">
      <w:pPr>
        <w:pStyle w:val="NoSpacing"/>
      </w:pPr>
      <w:r w:rsidRPr="00AA2F84">
        <w:tab/>
        <w:t>(a)  the handling of food intended for sale</w:t>
      </w:r>
      <w:r w:rsidR="00494CB5" w:rsidRPr="00AA2F84">
        <w:t>; or</w:t>
      </w:r>
    </w:p>
    <w:p w:rsidR="00A0450E" w:rsidRPr="00AA2F84" w:rsidRDefault="00A0450E" w:rsidP="008E2C5F">
      <w:pPr>
        <w:pStyle w:val="NoSpacing"/>
      </w:pPr>
      <w:r w:rsidRPr="00AA2F84">
        <w:tab/>
        <w:t>(b)  the sale of food,</w:t>
      </w:r>
    </w:p>
    <w:p w:rsidR="00A0450E" w:rsidRPr="00AA2F84" w:rsidRDefault="00A0450E" w:rsidP="008E2C5F">
      <w:pPr>
        <w:pStyle w:val="NoSpacing"/>
      </w:pPr>
      <w:r w:rsidRPr="00AA2F84">
        <w:tab/>
        <w:t xml:space="preserve">regardless of whether the business is of a commercial, charitable or community nature or </w:t>
      </w:r>
      <w:r w:rsidRPr="00AA2F84">
        <w:tab/>
        <w:t>whether it involves the handling or sale of food on one occasion only.</w:t>
      </w:r>
    </w:p>
    <w:p w:rsidR="00AD4F35" w:rsidRPr="00AA2F84" w:rsidRDefault="00AD4F35" w:rsidP="008E2C5F">
      <w:pPr>
        <w:pStyle w:val="NoSpacing"/>
      </w:pPr>
    </w:p>
    <w:p w:rsidR="001E449D" w:rsidRPr="00AA2F84" w:rsidRDefault="001E449D" w:rsidP="008E2C5F">
      <w:pPr>
        <w:pStyle w:val="NoSpacing"/>
      </w:pPr>
      <w:r w:rsidRPr="00AA2F84">
        <w:t>“Registration” – All food businesses which “sell food” (includ</w:t>
      </w:r>
      <w:r w:rsidR="00AD4F35" w:rsidRPr="00AA2F84">
        <w:t xml:space="preserve">ing food stalls), unless as </w:t>
      </w:r>
      <w:r w:rsidR="00AD4F35" w:rsidRPr="00AA2F84">
        <w:tab/>
      </w:r>
      <w:r w:rsidR="00AD4F35" w:rsidRPr="00AA2F84">
        <w:tab/>
      </w:r>
      <w:r w:rsidR="00AD4F35" w:rsidRPr="00AA2F84">
        <w:tab/>
      </w:r>
      <w:r w:rsidRPr="00AA2F84">
        <w:t xml:space="preserve">“exempted food business” are required to be registered with the Shire in which </w:t>
      </w:r>
      <w:r w:rsidRPr="00AA2F84">
        <w:tab/>
      </w:r>
      <w:r w:rsidRPr="00AA2F84">
        <w:tab/>
      </w:r>
      <w:r w:rsidRPr="00AA2F84">
        <w:tab/>
        <w:t xml:space="preserve">the business resides or the Shire of </w:t>
      </w:r>
      <w:r w:rsidR="00A80FBA">
        <w:t>Shark Bay</w:t>
      </w:r>
      <w:r w:rsidRPr="00AA2F84">
        <w:t>, under the Food Act 2008.</w:t>
      </w:r>
    </w:p>
    <w:p w:rsidR="001E449D" w:rsidRPr="00AA2F84" w:rsidRDefault="001E449D" w:rsidP="008E2C5F">
      <w:pPr>
        <w:pStyle w:val="NoSpacing"/>
      </w:pPr>
    </w:p>
    <w:p w:rsidR="001E449D" w:rsidRPr="00AA2F84" w:rsidRDefault="001E449D" w:rsidP="008E2C5F">
      <w:pPr>
        <w:pStyle w:val="NoSpacing"/>
      </w:pPr>
      <w:r w:rsidRPr="00AA2F84">
        <w:t>“Sell Food” – includes the following:</w:t>
      </w:r>
    </w:p>
    <w:p w:rsidR="001E449D" w:rsidRPr="00AA2F84" w:rsidRDefault="001E449D" w:rsidP="001E449D">
      <w:pPr>
        <w:pStyle w:val="NoSpacing"/>
        <w:numPr>
          <w:ilvl w:val="0"/>
          <w:numId w:val="36"/>
        </w:numPr>
      </w:pPr>
      <w:r w:rsidRPr="00AA2F84">
        <w:t>Barter, offer or attempt to sell;</w:t>
      </w:r>
    </w:p>
    <w:p w:rsidR="001E449D" w:rsidRPr="00AA2F84" w:rsidRDefault="001E449D" w:rsidP="001E449D">
      <w:pPr>
        <w:pStyle w:val="NoSpacing"/>
        <w:numPr>
          <w:ilvl w:val="0"/>
          <w:numId w:val="36"/>
        </w:numPr>
      </w:pPr>
      <w:r w:rsidRPr="00AA2F84">
        <w:t>Receive, have in possession, display, cause or permit to be sold or offered for sale;</w:t>
      </w:r>
    </w:p>
    <w:p w:rsidR="001E449D" w:rsidRPr="00AA2F84" w:rsidRDefault="001E449D" w:rsidP="001E449D">
      <w:pPr>
        <w:pStyle w:val="NoSpacing"/>
        <w:numPr>
          <w:ilvl w:val="0"/>
          <w:numId w:val="36"/>
        </w:numPr>
      </w:pPr>
      <w:r w:rsidRPr="00AA2F84">
        <w:t>Provide under a contract of service;</w:t>
      </w:r>
    </w:p>
    <w:p w:rsidR="001E449D" w:rsidRPr="00AA2F84" w:rsidRDefault="001E449D" w:rsidP="001E449D">
      <w:pPr>
        <w:pStyle w:val="NoSpacing"/>
        <w:numPr>
          <w:ilvl w:val="0"/>
          <w:numId w:val="36"/>
        </w:numPr>
      </w:pPr>
      <w:r w:rsidRPr="00AA2F84">
        <w:t>Supply food as a meal or part of a meal to an employee, in accordance with a term of an award governing the employment of the employee or a term of the employee’s contract of service, for consumption by the employee at the employee’s place of work;</w:t>
      </w:r>
    </w:p>
    <w:p w:rsidR="001E449D" w:rsidRPr="00AA2F84" w:rsidRDefault="001E449D" w:rsidP="001E449D">
      <w:pPr>
        <w:pStyle w:val="NoSpacing"/>
        <w:numPr>
          <w:ilvl w:val="0"/>
          <w:numId w:val="36"/>
        </w:numPr>
      </w:pPr>
      <w:r w:rsidRPr="00AA2F84">
        <w:t>Dispose of by way of raffle, lottery or other game of chance;</w:t>
      </w:r>
    </w:p>
    <w:p w:rsidR="001E449D" w:rsidRPr="00AA2F84" w:rsidRDefault="001E449D" w:rsidP="001E449D">
      <w:pPr>
        <w:pStyle w:val="NoSpacing"/>
        <w:numPr>
          <w:ilvl w:val="0"/>
          <w:numId w:val="36"/>
        </w:numPr>
      </w:pPr>
      <w:r w:rsidRPr="00AA2F84">
        <w:t>Offer as a prize or reward</w:t>
      </w:r>
      <w:r w:rsidR="00D60DDF" w:rsidRPr="00AA2F84">
        <w:t>;</w:t>
      </w:r>
    </w:p>
    <w:p w:rsidR="00D60DDF" w:rsidRPr="00AA2F84" w:rsidRDefault="00D60DDF" w:rsidP="001E449D">
      <w:pPr>
        <w:pStyle w:val="NoSpacing"/>
        <w:numPr>
          <w:ilvl w:val="0"/>
          <w:numId w:val="36"/>
        </w:numPr>
      </w:pPr>
      <w:r w:rsidRPr="00AA2F84">
        <w:t xml:space="preserve">Give away for the purpose of advertising or in furtherance of trade or business; and </w:t>
      </w:r>
    </w:p>
    <w:p w:rsidR="00D60DDF" w:rsidRPr="00AA2F84" w:rsidRDefault="00D60DDF" w:rsidP="001E449D">
      <w:pPr>
        <w:pStyle w:val="NoSpacing"/>
        <w:numPr>
          <w:ilvl w:val="0"/>
          <w:numId w:val="36"/>
        </w:numPr>
      </w:pPr>
      <w:r w:rsidRPr="00AA2F84">
        <w:t>Sell for the purpose of resale.</w:t>
      </w:r>
    </w:p>
    <w:p w:rsidR="00CB461B" w:rsidRPr="006C3A6D" w:rsidRDefault="00CB461B" w:rsidP="00D60DDF">
      <w:pPr>
        <w:pStyle w:val="NoSpacing"/>
        <w:rPr>
          <w:highlight w:val="magenta"/>
        </w:rPr>
      </w:pPr>
    </w:p>
    <w:p w:rsidR="00D60DDF" w:rsidRPr="00AA2F84" w:rsidRDefault="00D60DDF" w:rsidP="00D60DDF">
      <w:pPr>
        <w:pStyle w:val="NoSpacing"/>
      </w:pPr>
      <w:r w:rsidRPr="00AA2F84">
        <w:lastRenderedPageBreak/>
        <w:t xml:space="preserve">“Exempted Food Business” (is a reference to whether the food business needs to be registered as </w:t>
      </w:r>
      <w:r w:rsidRPr="00AA2F84">
        <w:tab/>
        <w:t>a Food Premises or not) – means a food business which is:-</w:t>
      </w:r>
    </w:p>
    <w:p w:rsidR="00D60DDF" w:rsidRPr="00AA2F84" w:rsidRDefault="00D60DDF" w:rsidP="00D60DDF">
      <w:pPr>
        <w:pStyle w:val="NoSpacing"/>
      </w:pPr>
      <w:r w:rsidRPr="00AA2F84">
        <w:tab/>
        <w:t xml:space="preserve">(a)  conducted solely to raise money for purposes that are of a charitable or community </w:t>
      </w:r>
      <w:r w:rsidRPr="00AA2F84">
        <w:tab/>
      </w:r>
      <w:r w:rsidRPr="00AA2F84">
        <w:tab/>
      </w:r>
      <w:r w:rsidRPr="00AA2F84">
        <w:tab/>
        <w:t>nature; and</w:t>
      </w:r>
    </w:p>
    <w:p w:rsidR="00D60DDF" w:rsidRPr="00AA2F84" w:rsidRDefault="00D60DDF" w:rsidP="00D60DDF">
      <w:pPr>
        <w:pStyle w:val="NoSpacing"/>
      </w:pPr>
      <w:r w:rsidRPr="00AA2F84">
        <w:tab/>
        <w:t>(b)  any food handled –</w:t>
      </w:r>
    </w:p>
    <w:p w:rsidR="00D60DDF" w:rsidRPr="00AA2F84" w:rsidRDefault="00D60DDF" w:rsidP="00E075D7">
      <w:pPr>
        <w:pStyle w:val="NoSpacing"/>
        <w:numPr>
          <w:ilvl w:val="0"/>
          <w:numId w:val="37"/>
        </w:numPr>
        <w:ind w:left="1418"/>
      </w:pPr>
      <w:r w:rsidRPr="00AA2F84">
        <w:t>Is not “potentially hazardous food”;  or</w:t>
      </w:r>
    </w:p>
    <w:p w:rsidR="00DA1AE7" w:rsidRDefault="00D60DDF" w:rsidP="00DA1AE7">
      <w:pPr>
        <w:pStyle w:val="NoSpacing"/>
        <w:numPr>
          <w:ilvl w:val="0"/>
          <w:numId w:val="37"/>
        </w:numPr>
        <w:ind w:left="1418"/>
      </w:pPr>
      <w:r w:rsidRPr="00AA2F84">
        <w:t>After being appropriately cooked, is provided for immediate consumption (eg. a sausage sizzle)</w:t>
      </w:r>
      <w:r w:rsidR="00E075D7" w:rsidRPr="00AA2F84">
        <w:t>.</w:t>
      </w:r>
    </w:p>
    <w:p w:rsidR="00DA1AE7" w:rsidRPr="00AA2F84" w:rsidRDefault="00DA1AE7" w:rsidP="00DA1AE7">
      <w:pPr>
        <w:pStyle w:val="NoSpacing"/>
        <w:ind w:left="720"/>
      </w:pPr>
      <w:r>
        <w:t xml:space="preserve">An Exempted Food Business, while not required to be registered as a Food Premises, </w:t>
      </w:r>
      <w:r w:rsidRPr="00DA1AE7">
        <w:rPr>
          <w:b/>
          <w:u w:val="single"/>
        </w:rPr>
        <w:t>will</w:t>
      </w:r>
      <w:r>
        <w:t xml:space="preserve"> </w:t>
      </w:r>
      <w:r w:rsidRPr="00DA1AE7">
        <w:rPr>
          <w:b/>
          <w:u w:val="single"/>
        </w:rPr>
        <w:t>need to obtain</w:t>
      </w:r>
      <w:r>
        <w:t xml:space="preserve"> a Temporary Food Stall Licence from the local government to handle and sell food at a community festival, fete or market.</w:t>
      </w:r>
    </w:p>
    <w:p w:rsidR="001E449D" w:rsidRPr="00AA2F84" w:rsidRDefault="001E449D" w:rsidP="008E2C5F">
      <w:pPr>
        <w:pStyle w:val="NoSpacing"/>
      </w:pPr>
    </w:p>
    <w:p w:rsidR="00E075D7" w:rsidRPr="00AA2F84" w:rsidRDefault="00E075D7" w:rsidP="008E2C5F">
      <w:pPr>
        <w:pStyle w:val="NoSpacing"/>
      </w:pPr>
      <w:r w:rsidRPr="00AA2F84">
        <w:t xml:space="preserve">“Potentially Hazardous Food” - includes food that has to be kept at certain temperatures to </w:t>
      </w:r>
      <w:r w:rsidRPr="00AA2F84">
        <w:tab/>
        <w:t xml:space="preserve">minimise the growth of pathogenic micro-organisms that may be present in the food or to </w:t>
      </w:r>
      <w:r w:rsidRPr="00AA2F84">
        <w:tab/>
        <w:t>prevent formation of toxins in the food.</w:t>
      </w:r>
    </w:p>
    <w:p w:rsidR="001E449D" w:rsidRPr="00AA2F84" w:rsidRDefault="00E075D7" w:rsidP="008E2C5F">
      <w:pPr>
        <w:pStyle w:val="NoSpacing"/>
      </w:pPr>
      <w:r w:rsidRPr="00AA2F84">
        <w:tab/>
        <w:t>Such food includes –</w:t>
      </w:r>
    </w:p>
    <w:p w:rsidR="00E075D7" w:rsidRPr="00AA2F84" w:rsidRDefault="00E075D7" w:rsidP="00E075D7">
      <w:pPr>
        <w:pStyle w:val="NoSpacing"/>
        <w:numPr>
          <w:ilvl w:val="0"/>
          <w:numId w:val="38"/>
        </w:numPr>
      </w:pPr>
      <w:r w:rsidRPr="00AA2F84">
        <w:t>Meat (beef, pork, sheep, goat, etc)</w:t>
      </w:r>
    </w:p>
    <w:p w:rsidR="00E075D7" w:rsidRPr="00AA2F84" w:rsidRDefault="00E075D7" w:rsidP="00E075D7">
      <w:pPr>
        <w:pStyle w:val="NoSpacing"/>
        <w:numPr>
          <w:ilvl w:val="0"/>
          <w:numId w:val="38"/>
        </w:numPr>
      </w:pPr>
      <w:r w:rsidRPr="00AA2F84">
        <w:t>Poultry (chicken, turkey, duck, etc)</w:t>
      </w:r>
    </w:p>
    <w:p w:rsidR="00E075D7" w:rsidRPr="00AA2F84" w:rsidRDefault="00E075D7" w:rsidP="00E075D7">
      <w:pPr>
        <w:pStyle w:val="NoSpacing"/>
        <w:numPr>
          <w:ilvl w:val="0"/>
          <w:numId w:val="38"/>
        </w:numPr>
      </w:pPr>
      <w:r w:rsidRPr="00AA2F84">
        <w:t>Fish, Shellfish, and Crustaceans</w:t>
      </w:r>
    </w:p>
    <w:p w:rsidR="00E075D7" w:rsidRPr="00AA2F84" w:rsidRDefault="00E075D7" w:rsidP="00E075D7">
      <w:pPr>
        <w:pStyle w:val="NoSpacing"/>
        <w:numPr>
          <w:ilvl w:val="0"/>
          <w:numId w:val="38"/>
        </w:numPr>
      </w:pPr>
      <w:r w:rsidRPr="00AA2F84">
        <w:t>Eggs, Milk and other dairy products</w:t>
      </w:r>
    </w:p>
    <w:p w:rsidR="00E075D7" w:rsidRPr="00AA2F84" w:rsidRDefault="00E075D7" w:rsidP="00E075D7">
      <w:pPr>
        <w:pStyle w:val="NoSpacing"/>
        <w:numPr>
          <w:ilvl w:val="0"/>
          <w:numId w:val="38"/>
        </w:numPr>
      </w:pPr>
      <w:r w:rsidRPr="00AA2F84">
        <w:t>Cooked Rice, Beans, or Vegetables, and Baked Potatoes</w:t>
      </w:r>
    </w:p>
    <w:p w:rsidR="00E075D7" w:rsidRPr="00AA2F84" w:rsidRDefault="00E075D7" w:rsidP="00E075D7">
      <w:pPr>
        <w:pStyle w:val="NoSpacing"/>
        <w:numPr>
          <w:ilvl w:val="0"/>
          <w:numId w:val="38"/>
        </w:numPr>
      </w:pPr>
      <w:r w:rsidRPr="00AA2F84">
        <w:t>Mushrooms, Raw Sprouts</w:t>
      </w:r>
    </w:p>
    <w:p w:rsidR="00E075D7" w:rsidRPr="00AA2F84" w:rsidRDefault="00E075D7" w:rsidP="00E075D7">
      <w:pPr>
        <w:pStyle w:val="NoSpacing"/>
        <w:numPr>
          <w:ilvl w:val="0"/>
          <w:numId w:val="38"/>
        </w:numPr>
      </w:pPr>
      <w:r w:rsidRPr="00AA2F84">
        <w:t>Tofu and other soy-protein foods</w:t>
      </w:r>
    </w:p>
    <w:p w:rsidR="00E075D7" w:rsidRPr="00AA2F84" w:rsidRDefault="00E075D7" w:rsidP="00E075D7">
      <w:pPr>
        <w:pStyle w:val="NoSpacing"/>
        <w:numPr>
          <w:ilvl w:val="0"/>
          <w:numId w:val="38"/>
        </w:numPr>
      </w:pPr>
      <w:r w:rsidRPr="00AA2F84">
        <w:t>Untreated Garlic and Oil mixtures, and certain synthetic ingredients.</w:t>
      </w:r>
    </w:p>
    <w:p w:rsidR="00E075D7" w:rsidRPr="00AA2F84" w:rsidRDefault="00E075D7" w:rsidP="00E075D7">
      <w:pPr>
        <w:pStyle w:val="NoSpacing"/>
      </w:pPr>
    </w:p>
    <w:p w:rsidR="00E075D7" w:rsidRPr="00AA2F84" w:rsidRDefault="00E075D7" w:rsidP="00E075D7">
      <w:pPr>
        <w:pStyle w:val="NoSpacing"/>
      </w:pPr>
      <w:r w:rsidRPr="00AA2F84">
        <w:t xml:space="preserve">All operators of a temporary food stall or mobile food van have a </w:t>
      </w:r>
      <w:r w:rsidRPr="00AA2F84">
        <w:rPr>
          <w:b/>
        </w:rPr>
        <w:t xml:space="preserve">responsibility and a duty of care </w:t>
      </w:r>
      <w:r w:rsidRPr="00AA2F84">
        <w:t>to ensure that all foods and beverages produced, stored, handled or offered for sale from the food stall and the setup and structure of the food stall are in compliance with the requirements of the Food Act 2008, the Food Regulations 2009 and the Food Safety Standards Code of Australia.</w:t>
      </w:r>
    </w:p>
    <w:p w:rsidR="00E075D7" w:rsidRPr="00AA2F84" w:rsidRDefault="00E075D7" w:rsidP="00E075D7">
      <w:pPr>
        <w:pStyle w:val="NoSpacing"/>
      </w:pPr>
    </w:p>
    <w:p w:rsidR="00E075D7" w:rsidRPr="007A17DA" w:rsidRDefault="00E075D7" w:rsidP="00E075D7">
      <w:pPr>
        <w:pStyle w:val="NoSpacing"/>
      </w:pPr>
      <w:r w:rsidRPr="00AA2F84">
        <w:t xml:space="preserve">The standard of food stalls construction, personal hygiene and methods of food production generally, shall at all times </w:t>
      </w:r>
      <w:r w:rsidRPr="00AA2F84">
        <w:rPr>
          <w:b/>
        </w:rPr>
        <w:t>protect food from environmental and personal contamination,</w:t>
      </w:r>
      <w:r w:rsidRPr="00AA2F84">
        <w:t xml:space="preserve"> e.g. sun, dust, vermin, touching and coughing (by food handlers and/or the public) etc.</w:t>
      </w:r>
    </w:p>
    <w:p w:rsidR="001E449D" w:rsidRDefault="001E449D" w:rsidP="008E2C5F">
      <w:pPr>
        <w:pStyle w:val="NoSpacing"/>
      </w:pPr>
    </w:p>
    <w:p w:rsidR="006C3A6D" w:rsidRDefault="006C3A6D" w:rsidP="008E2C5F">
      <w:pPr>
        <w:pStyle w:val="NoSpacing"/>
      </w:pPr>
    </w:p>
    <w:p w:rsidR="00427D67" w:rsidRPr="00BF3014" w:rsidRDefault="00427D67" w:rsidP="008E2C5F">
      <w:pPr>
        <w:pStyle w:val="NoSpacing"/>
        <w:rPr>
          <w:b/>
        </w:rPr>
      </w:pPr>
      <w:r w:rsidRPr="00BF3014">
        <w:rPr>
          <w:b/>
        </w:rPr>
        <w:t xml:space="preserve">SKILLS AND KNOWLEDGE </w:t>
      </w:r>
    </w:p>
    <w:p w:rsidR="00427D67" w:rsidRDefault="00427D67" w:rsidP="008E2C5F">
      <w:pPr>
        <w:pStyle w:val="NoSpacing"/>
      </w:pPr>
    </w:p>
    <w:p w:rsidR="005E261A" w:rsidRDefault="00427D67" w:rsidP="008E2C5F">
      <w:pPr>
        <w:pStyle w:val="NoSpacing"/>
      </w:pPr>
      <w:r>
        <w:t>All applicants and persons undertaking food handling operations are required to have appropriate skills and knowledge commensurate with the activities proposed to be conducted and the type of food proposed to be prepared</w:t>
      </w:r>
      <w:r w:rsidRPr="00AA2F84">
        <w:t>.</w:t>
      </w:r>
      <w:r w:rsidR="006C3A6D" w:rsidRPr="00AA2F84">
        <w:t xml:space="preserve">  It is recom</w:t>
      </w:r>
      <w:r w:rsidR="00DA1AE7">
        <w:t>mended that anyone planning to have</w:t>
      </w:r>
      <w:r w:rsidR="005E261A" w:rsidRPr="00AA2F84">
        <w:t xml:space="preserve"> a food stall </w:t>
      </w:r>
      <w:r w:rsidR="00DA1AE7">
        <w:t xml:space="preserve">is to </w:t>
      </w:r>
      <w:r w:rsidR="005E261A" w:rsidRPr="00AA2F84">
        <w:t xml:space="preserve">undertake </w:t>
      </w:r>
      <w:r w:rsidR="00DA1AE7">
        <w:t xml:space="preserve">and complete </w:t>
      </w:r>
      <w:r w:rsidR="005E261A" w:rsidRPr="00AA2F84">
        <w:t xml:space="preserve">the free </w:t>
      </w:r>
      <w:r w:rsidR="005E261A" w:rsidRPr="00AA2F84">
        <w:rPr>
          <w:u w:val="single"/>
        </w:rPr>
        <w:t>I’m Alert Food Safety Training</w:t>
      </w:r>
      <w:r w:rsidR="005E261A" w:rsidRPr="00AA2F84">
        <w:t xml:space="preserve"> course </w:t>
      </w:r>
      <w:r w:rsidR="00DA1AE7">
        <w:t xml:space="preserve">which can be found </w:t>
      </w:r>
      <w:r w:rsidR="005E261A" w:rsidRPr="00AA2F84">
        <w:t xml:space="preserve">on line at </w:t>
      </w:r>
      <w:hyperlink r:id="rId9" w:history="1">
        <w:r w:rsidR="00A80FBA" w:rsidRPr="00AE58DF">
          <w:rPr>
            <w:rStyle w:val="Hyperlink"/>
          </w:rPr>
          <w:t>www.sharkbay.wa.gov.au</w:t>
        </w:r>
      </w:hyperlink>
      <w:r w:rsidR="005E261A" w:rsidRPr="00AA2F84">
        <w:t>.</w:t>
      </w:r>
    </w:p>
    <w:p w:rsidR="00427D67" w:rsidRDefault="00427D67" w:rsidP="008E2C5F">
      <w:pPr>
        <w:pStyle w:val="NoSpacing"/>
      </w:pPr>
      <w:r>
        <w:t xml:space="preserve"> </w:t>
      </w:r>
    </w:p>
    <w:p w:rsidR="00427D67" w:rsidRPr="00377206" w:rsidRDefault="00427D67" w:rsidP="008E2C5F">
      <w:pPr>
        <w:pStyle w:val="NoSpacing"/>
      </w:pPr>
      <w:r w:rsidRPr="00377206">
        <w:t>Charities and community organisations are exempt from Skill</w:t>
      </w:r>
      <w:r w:rsidR="005E261A" w:rsidRPr="00377206">
        <w:t>s and Knowledge requirements if:-</w:t>
      </w:r>
      <w:r w:rsidRPr="00377206">
        <w:t xml:space="preserve"> </w:t>
      </w:r>
    </w:p>
    <w:p w:rsidR="00153F7E" w:rsidRDefault="00153F7E" w:rsidP="005E261A">
      <w:pPr>
        <w:pStyle w:val="NoSpacing"/>
        <w:numPr>
          <w:ilvl w:val="0"/>
          <w:numId w:val="39"/>
        </w:numPr>
      </w:pPr>
      <w:r>
        <w:t>If it is a one-off stall or event;</w:t>
      </w:r>
    </w:p>
    <w:p w:rsidR="00427D67" w:rsidRPr="00377206" w:rsidRDefault="00427D67" w:rsidP="005E261A">
      <w:pPr>
        <w:pStyle w:val="NoSpacing"/>
        <w:numPr>
          <w:ilvl w:val="0"/>
          <w:numId w:val="39"/>
        </w:numPr>
      </w:pPr>
      <w:r w:rsidRPr="00377206">
        <w:lastRenderedPageBreak/>
        <w:t>There is no personal financial gain, that is, all moneys raised are used for charitable or</w:t>
      </w:r>
      <w:r w:rsidR="009E52A8" w:rsidRPr="00377206">
        <w:t xml:space="preserve"> community</w:t>
      </w:r>
      <w:r w:rsidRPr="00377206">
        <w:t xml:space="preserve"> purpose; and </w:t>
      </w:r>
    </w:p>
    <w:p w:rsidR="00427D67" w:rsidRPr="00377206" w:rsidRDefault="00427D67" w:rsidP="008E2C5F">
      <w:pPr>
        <w:pStyle w:val="NoSpacing"/>
      </w:pPr>
    </w:p>
    <w:p w:rsidR="00427D67" w:rsidRPr="00377206" w:rsidRDefault="00427D67" w:rsidP="005E261A">
      <w:pPr>
        <w:pStyle w:val="NoSpacing"/>
        <w:numPr>
          <w:ilvl w:val="0"/>
          <w:numId w:val="39"/>
        </w:numPr>
      </w:pPr>
      <w:r w:rsidRPr="00377206">
        <w:t xml:space="preserve">The food sold is shelf stable e.g. Biscuits, cakes without cream, jams or chutneys; or </w:t>
      </w:r>
    </w:p>
    <w:p w:rsidR="00427D67" w:rsidRPr="00377206" w:rsidRDefault="00427D67" w:rsidP="008E2C5F">
      <w:pPr>
        <w:pStyle w:val="NoSpacing"/>
      </w:pPr>
    </w:p>
    <w:p w:rsidR="00427D67" w:rsidRPr="00377206" w:rsidRDefault="00427D67" w:rsidP="005E261A">
      <w:pPr>
        <w:pStyle w:val="NoSpacing"/>
        <w:numPr>
          <w:ilvl w:val="0"/>
          <w:numId w:val="39"/>
        </w:numPr>
      </w:pPr>
      <w:r w:rsidRPr="00377206">
        <w:t xml:space="preserve">The food is consumed immediately after thorough cooking e.g. Sausages sold straight from the barbecue. </w:t>
      </w:r>
    </w:p>
    <w:p w:rsidR="00004897" w:rsidRPr="00377206" w:rsidRDefault="00004897" w:rsidP="008E2C5F">
      <w:pPr>
        <w:pStyle w:val="NoSpacing"/>
      </w:pPr>
    </w:p>
    <w:p w:rsidR="00427D67" w:rsidRPr="00377206" w:rsidRDefault="00427D67" w:rsidP="008E2C5F">
      <w:pPr>
        <w:pStyle w:val="NoSpacing"/>
      </w:pPr>
      <w:r w:rsidRPr="00377206">
        <w:t xml:space="preserve">These food handlers must still comply with the health and hygiene requirements of the Food Safety Standards. </w:t>
      </w:r>
    </w:p>
    <w:p w:rsidR="00427D67" w:rsidRPr="00377206" w:rsidRDefault="00427D67" w:rsidP="008E2C5F">
      <w:pPr>
        <w:pStyle w:val="NoSpacing"/>
      </w:pPr>
    </w:p>
    <w:p w:rsidR="00427D67" w:rsidRDefault="00427D67" w:rsidP="008E2C5F">
      <w:pPr>
        <w:pStyle w:val="NoSpacing"/>
      </w:pPr>
      <w:r w:rsidRPr="00377206">
        <w:t xml:space="preserve">The event organiser should ensure that all food handlers and supervisors have the necessary skills and knowledge they need to handle food safely. </w:t>
      </w:r>
      <w:r w:rsidR="00153F7E">
        <w:t xml:space="preserve"> </w:t>
      </w:r>
      <w:r w:rsidRPr="00377206">
        <w:t xml:space="preserve">Should you require any further details or advice in relation to the skills and knowledge component please contact </w:t>
      </w:r>
      <w:r w:rsidR="00FD5AD7" w:rsidRPr="00377206">
        <w:t>the Environmental Health Officers at the Shire of Northampton</w:t>
      </w:r>
      <w:r w:rsidR="00E46BE5" w:rsidRPr="00377206">
        <w:t xml:space="preserve"> on - 9934 1201 Northampton Officer or 9937 1097 Kalbarri Office.</w:t>
      </w:r>
    </w:p>
    <w:p w:rsidR="00427D67" w:rsidRDefault="00427D67" w:rsidP="008E2C5F">
      <w:pPr>
        <w:pStyle w:val="NoSpacing"/>
      </w:pPr>
    </w:p>
    <w:p w:rsidR="00427D67" w:rsidRDefault="00427D67" w:rsidP="008E2C5F">
      <w:pPr>
        <w:pStyle w:val="NoSpacing"/>
      </w:pPr>
    </w:p>
    <w:p w:rsidR="00427D67" w:rsidRPr="00BF3014" w:rsidRDefault="00427D67" w:rsidP="008E2C5F">
      <w:pPr>
        <w:pStyle w:val="NoSpacing"/>
        <w:rPr>
          <w:b/>
        </w:rPr>
      </w:pPr>
      <w:r w:rsidRPr="00BF3014">
        <w:rPr>
          <w:b/>
        </w:rPr>
        <w:t xml:space="preserve">DO I NEED A </w:t>
      </w:r>
      <w:r w:rsidR="005E261A">
        <w:rPr>
          <w:b/>
        </w:rPr>
        <w:t xml:space="preserve">TEMPORARY FOOD STALL </w:t>
      </w:r>
      <w:r w:rsidRPr="00BF3014">
        <w:rPr>
          <w:b/>
        </w:rPr>
        <w:t xml:space="preserve">LICENCE? </w:t>
      </w:r>
    </w:p>
    <w:p w:rsidR="00427D67" w:rsidRDefault="00427D67" w:rsidP="008E2C5F">
      <w:pPr>
        <w:pStyle w:val="NoSpacing"/>
      </w:pPr>
    </w:p>
    <w:p w:rsidR="005E261A" w:rsidRPr="00AA2F84" w:rsidRDefault="005E261A" w:rsidP="005E261A">
      <w:pPr>
        <w:pStyle w:val="NoSpacing"/>
      </w:pPr>
      <w:r w:rsidRPr="00AA2F84">
        <w:t>All stallholders intending to sell any food at an event from a</w:t>
      </w:r>
      <w:r w:rsidR="008D6414" w:rsidRPr="00AA2F84">
        <w:t xml:space="preserve"> temporary food</w:t>
      </w:r>
      <w:r w:rsidRPr="00AA2F84">
        <w:t xml:space="preserve"> stall or a mobile food van within the Shire of </w:t>
      </w:r>
      <w:r w:rsidR="00A80FBA">
        <w:t>Shark Bay</w:t>
      </w:r>
      <w:r w:rsidRPr="00AA2F84">
        <w:t xml:space="preserve"> are required to complete the Temporary Food Stallholders Application form which you will find at the back of this document.  </w:t>
      </w:r>
    </w:p>
    <w:p w:rsidR="00FD5AD7" w:rsidRPr="00AA2F84" w:rsidRDefault="00FD5AD7" w:rsidP="008E2C5F">
      <w:pPr>
        <w:pStyle w:val="NoSpacing"/>
      </w:pPr>
    </w:p>
    <w:p w:rsidR="005E261A" w:rsidRDefault="005E261A" w:rsidP="008E2C5F">
      <w:pPr>
        <w:pStyle w:val="NoSpacing"/>
      </w:pPr>
      <w:r w:rsidRPr="00AA2F84">
        <w:t xml:space="preserve">Whether your premises (food business or home kitchen) is registered as Food Premises under the Food Act 2008 </w:t>
      </w:r>
      <w:r w:rsidR="008D6414" w:rsidRPr="00AA2F84">
        <w:t xml:space="preserve">with the Shire of </w:t>
      </w:r>
      <w:r w:rsidR="00A80FBA">
        <w:t>Shark Bay</w:t>
      </w:r>
      <w:r w:rsidR="008D6414" w:rsidRPr="00AA2F84">
        <w:t xml:space="preserve"> or another local authority, if you intent selling food from a temporary stall or mobile food van at an event </w:t>
      </w:r>
      <w:r w:rsidR="00153F7E">
        <w:t xml:space="preserve">or community market </w:t>
      </w:r>
      <w:r w:rsidR="008D6414" w:rsidRPr="00AA2F84">
        <w:t>you will still need to apply for a Temporary Food Stall Licence for that event</w:t>
      </w:r>
      <w:r w:rsidR="00153F7E">
        <w:t xml:space="preserve"> or market</w:t>
      </w:r>
      <w:r w:rsidR="008D6414" w:rsidRPr="00AA2F84">
        <w:t>.</w:t>
      </w:r>
      <w:r w:rsidR="008D6414">
        <w:t xml:space="preserve">  </w:t>
      </w:r>
    </w:p>
    <w:p w:rsidR="008D6414" w:rsidRDefault="008D6414" w:rsidP="008E2C5F">
      <w:pPr>
        <w:pStyle w:val="NoSpacing"/>
      </w:pPr>
    </w:p>
    <w:p w:rsidR="00004897" w:rsidRDefault="00004897" w:rsidP="008E2C5F">
      <w:pPr>
        <w:pStyle w:val="NoSpacing"/>
      </w:pPr>
    </w:p>
    <w:p w:rsidR="00427D67" w:rsidRPr="00BF3014" w:rsidRDefault="00427D67" w:rsidP="008E2C5F">
      <w:pPr>
        <w:pStyle w:val="NoSpacing"/>
        <w:rPr>
          <w:b/>
        </w:rPr>
      </w:pPr>
      <w:r w:rsidRPr="00BF3014">
        <w:rPr>
          <w:b/>
        </w:rPr>
        <w:t xml:space="preserve">APPLICATION PROCESS </w:t>
      </w:r>
    </w:p>
    <w:p w:rsidR="00CA6D55" w:rsidRDefault="00CA6D55" w:rsidP="008E2C5F">
      <w:pPr>
        <w:pStyle w:val="NoSpacing"/>
      </w:pPr>
    </w:p>
    <w:p w:rsidR="00427D67" w:rsidRDefault="00427D67" w:rsidP="00F26584">
      <w:pPr>
        <w:pStyle w:val="NoSpacing"/>
        <w:ind w:left="284" w:hanging="284"/>
      </w:pPr>
      <w:r>
        <w:t xml:space="preserve">1. Obtain a Temporary Food </w:t>
      </w:r>
      <w:r w:rsidR="007A17DA">
        <w:t xml:space="preserve">Stall </w:t>
      </w:r>
      <w:r>
        <w:t xml:space="preserve">Licence Application Form from </w:t>
      </w:r>
      <w:r w:rsidR="00020C43">
        <w:t xml:space="preserve">the Shire of </w:t>
      </w:r>
      <w:r w:rsidR="00A80FBA">
        <w:t>Shark Bay</w:t>
      </w:r>
      <w:r w:rsidR="00020C43">
        <w:t xml:space="preserve"> offices in </w:t>
      </w:r>
      <w:r w:rsidR="00A80FBA">
        <w:t>Denham</w:t>
      </w:r>
      <w:r w:rsidR="00020C43">
        <w:t>.</w:t>
      </w:r>
    </w:p>
    <w:p w:rsidR="00427D67" w:rsidRDefault="00427D67" w:rsidP="00F26584">
      <w:pPr>
        <w:pStyle w:val="NoSpacing"/>
        <w:ind w:left="284" w:hanging="284"/>
      </w:pPr>
    </w:p>
    <w:p w:rsidR="00AD4F35" w:rsidRDefault="00427D67" w:rsidP="00F26584">
      <w:pPr>
        <w:pStyle w:val="NoSpacing"/>
        <w:ind w:left="284" w:hanging="284"/>
      </w:pPr>
      <w:r>
        <w:t xml:space="preserve">2. Submit your completed application form </w:t>
      </w:r>
      <w:r w:rsidR="005C77E3" w:rsidRPr="00AA2F84">
        <w:t xml:space="preserve">and Temporary Food Stall </w:t>
      </w:r>
      <w:r w:rsidR="00153F7E">
        <w:t>Set-up Diagram</w:t>
      </w:r>
      <w:r w:rsidR="005C77E3">
        <w:t xml:space="preserve"> </w:t>
      </w:r>
      <w:r>
        <w:t xml:space="preserve">to the Environmental Health </w:t>
      </w:r>
      <w:r w:rsidR="00020C43">
        <w:t>Officer</w:t>
      </w:r>
      <w:r>
        <w:t xml:space="preserve"> by visiting the administration </w:t>
      </w:r>
      <w:r w:rsidR="00A80FBA">
        <w:t>office in Denham</w:t>
      </w:r>
      <w:r w:rsidR="00020C43">
        <w:t>.</w:t>
      </w:r>
      <w:r w:rsidR="00A0450E">
        <w:t xml:space="preserve">  </w:t>
      </w:r>
    </w:p>
    <w:p w:rsidR="00AD4F35" w:rsidRDefault="00AD4F35" w:rsidP="00F26584">
      <w:pPr>
        <w:pStyle w:val="NoSpacing"/>
        <w:ind w:left="284" w:hanging="284"/>
      </w:pPr>
    </w:p>
    <w:p w:rsidR="00427D67" w:rsidRPr="00153F7E" w:rsidRDefault="00AD4F35" w:rsidP="00F26584">
      <w:pPr>
        <w:pStyle w:val="NoSpacing"/>
        <w:ind w:left="284" w:hanging="284"/>
        <w:rPr>
          <w:u w:val="single"/>
        </w:rPr>
      </w:pPr>
      <w:r>
        <w:tab/>
      </w:r>
      <w:r w:rsidRPr="00153F7E">
        <w:rPr>
          <w:u w:val="single"/>
        </w:rPr>
        <w:t xml:space="preserve">Owners/operators of a </w:t>
      </w:r>
      <w:r w:rsidR="00A0450E" w:rsidRPr="00153F7E">
        <w:rPr>
          <w:u w:val="single"/>
        </w:rPr>
        <w:t>Registered Food Premises</w:t>
      </w:r>
      <w:r w:rsidRPr="00153F7E">
        <w:rPr>
          <w:u w:val="single"/>
        </w:rPr>
        <w:t xml:space="preserve"> who are applying for a Temporary Food Stall Licence must include a copy of their Food Premises Registration Certificate and a copy of their Insurance Certificate of Currency which should include cover for the temporary food stall or mobile food van.</w:t>
      </w:r>
    </w:p>
    <w:p w:rsidR="00427D67" w:rsidRDefault="00427D67" w:rsidP="00F26584">
      <w:pPr>
        <w:pStyle w:val="NoSpacing"/>
        <w:ind w:left="284" w:hanging="284"/>
      </w:pPr>
    </w:p>
    <w:p w:rsidR="00427D67" w:rsidRDefault="00427D67" w:rsidP="00F26584">
      <w:pPr>
        <w:pStyle w:val="NoSpacing"/>
        <w:ind w:left="284" w:hanging="284"/>
      </w:pPr>
      <w:r>
        <w:t>3. If you have trouble completing the application form</w:t>
      </w:r>
      <w:r w:rsidR="0091417F">
        <w:t>,</w:t>
      </w:r>
      <w:r>
        <w:t xml:space="preserve"> please phone the Environmental Health </w:t>
      </w:r>
      <w:r w:rsidR="00020C43">
        <w:t>Officer</w:t>
      </w:r>
      <w:r>
        <w:t xml:space="preserve"> on </w:t>
      </w:r>
      <w:r w:rsidR="00020C43">
        <w:t>99341202 or 99371097.</w:t>
      </w:r>
      <w:r>
        <w:t xml:space="preserve"> </w:t>
      </w:r>
    </w:p>
    <w:p w:rsidR="00020C43" w:rsidRDefault="00020C43" w:rsidP="00F26584">
      <w:pPr>
        <w:pStyle w:val="NoSpacing"/>
        <w:ind w:left="284" w:hanging="284"/>
      </w:pPr>
    </w:p>
    <w:p w:rsidR="00427D67" w:rsidRDefault="00427D67" w:rsidP="00F26584">
      <w:pPr>
        <w:pStyle w:val="NoSpacing"/>
        <w:ind w:left="284" w:hanging="284"/>
      </w:pPr>
      <w:r>
        <w:lastRenderedPageBreak/>
        <w:t xml:space="preserve">4. Council will then assess your application and if approved, will issue a licence. </w:t>
      </w:r>
    </w:p>
    <w:p w:rsidR="00F26584" w:rsidRDefault="00F26584" w:rsidP="00F26584">
      <w:pPr>
        <w:pStyle w:val="NoSpacing"/>
        <w:ind w:left="284" w:hanging="284"/>
      </w:pPr>
    </w:p>
    <w:p w:rsidR="00427D67" w:rsidRDefault="00427D67" w:rsidP="008E2C5F">
      <w:pPr>
        <w:pStyle w:val="NoSpacing"/>
      </w:pPr>
      <w:r>
        <w:t xml:space="preserve">Please ensure that the application is submitted at least 7 (seven) days before the event to allow time to process the application. </w:t>
      </w:r>
      <w:r w:rsidR="00153F7E">
        <w:t xml:space="preserve"> </w:t>
      </w:r>
      <w:r>
        <w:t xml:space="preserve">It is also advisable to contact your local Environmental Health Officer to discuss your plans before applying for a licence. </w:t>
      </w:r>
    </w:p>
    <w:p w:rsidR="00020C43" w:rsidRDefault="00020C43" w:rsidP="008E2C5F">
      <w:pPr>
        <w:pStyle w:val="NoSpacing"/>
      </w:pPr>
    </w:p>
    <w:p w:rsidR="00427D67" w:rsidRDefault="00427D67" w:rsidP="008E2C5F">
      <w:pPr>
        <w:pStyle w:val="NoSpacing"/>
      </w:pPr>
    </w:p>
    <w:p w:rsidR="00427D67" w:rsidRPr="00BF3014" w:rsidRDefault="00427D67" w:rsidP="008E2C5F">
      <w:pPr>
        <w:pStyle w:val="NoSpacing"/>
        <w:rPr>
          <w:b/>
        </w:rPr>
      </w:pPr>
      <w:r w:rsidRPr="00BF3014">
        <w:rPr>
          <w:b/>
        </w:rPr>
        <w:t xml:space="preserve">TEMPORARY FOOD STALL CHECKLIST </w:t>
      </w:r>
    </w:p>
    <w:p w:rsidR="00427D67" w:rsidRDefault="00427D67" w:rsidP="008E2C5F">
      <w:pPr>
        <w:pStyle w:val="NoSpacing"/>
      </w:pPr>
    </w:p>
    <w:p w:rsidR="00427D67" w:rsidRDefault="00427D67" w:rsidP="008E2C5F">
      <w:pPr>
        <w:pStyle w:val="NoSpacing"/>
      </w:pPr>
      <w:r>
        <w:t xml:space="preserve">A checklist has been developed for food stall operators to ensure the correct set up and operation of a temporary food stall. A copy of this checklist is at the back of this guide. </w:t>
      </w:r>
      <w:r w:rsidR="00153F7E">
        <w:t xml:space="preserve"> </w:t>
      </w:r>
      <w:r>
        <w:t>Use the checklist each time you set up and operate your stall.</w:t>
      </w:r>
      <w:r w:rsidR="00153F7E">
        <w:t xml:space="preserve">  </w:t>
      </w:r>
      <w:r>
        <w:t xml:space="preserve">It will help to ensure that you have all the correct equipment, adequate structure, </w:t>
      </w:r>
      <w:r w:rsidR="00D92E5B">
        <w:t>and adequate</w:t>
      </w:r>
      <w:r>
        <w:t xml:space="preserve"> facilities and follow good hygiene practices.</w:t>
      </w:r>
      <w:r w:rsidR="00153F7E">
        <w:t xml:space="preserve">  You can also use the Temporary Fo</w:t>
      </w:r>
      <w:r w:rsidR="00A968E2">
        <w:t>od Stall Set-up Diagram as well.</w:t>
      </w:r>
      <w:r>
        <w:t xml:space="preserve"> </w:t>
      </w:r>
      <w:r w:rsidR="005C77E3">
        <w:t xml:space="preserve"> </w:t>
      </w:r>
    </w:p>
    <w:p w:rsidR="00427D67" w:rsidRDefault="00427D67" w:rsidP="008E2C5F">
      <w:pPr>
        <w:pStyle w:val="NoSpacing"/>
      </w:pPr>
    </w:p>
    <w:p w:rsidR="00427D67" w:rsidRDefault="00427D67" w:rsidP="008E2C5F">
      <w:pPr>
        <w:pStyle w:val="NoSpacing"/>
      </w:pPr>
      <w:r>
        <w:t xml:space="preserve"> </w:t>
      </w:r>
    </w:p>
    <w:p w:rsidR="00427D67" w:rsidRPr="00BF3014" w:rsidRDefault="00427D67" w:rsidP="008E2C5F">
      <w:pPr>
        <w:pStyle w:val="NoSpacing"/>
        <w:rPr>
          <w:b/>
        </w:rPr>
      </w:pPr>
      <w:r w:rsidRPr="00BF3014">
        <w:rPr>
          <w:b/>
        </w:rPr>
        <w:t xml:space="preserve">STALL DESIGN </w:t>
      </w:r>
      <w:r w:rsidR="004262B3">
        <w:rPr>
          <w:b/>
        </w:rPr>
        <w:t xml:space="preserve">LAYOUT </w:t>
      </w:r>
      <w:r w:rsidRPr="00BF3014">
        <w:rPr>
          <w:b/>
        </w:rPr>
        <w:t xml:space="preserve">AND STRUCTURAL STANDARDS </w:t>
      </w:r>
    </w:p>
    <w:p w:rsidR="00427D67" w:rsidRDefault="00427D67" w:rsidP="008E2C5F">
      <w:pPr>
        <w:pStyle w:val="NoSpacing"/>
      </w:pPr>
    </w:p>
    <w:p w:rsidR="00427D67" w:rsidRDefault="00427D67" w:rsidP="008E2C5F">
      <w:pPr>
        <w:pStyle w:val="NoSpacing"/>
      </w:pPr>
      <w:r>
        <w:t xml:space="preserve">If you are planning to operate a food stall, visit the proposed site to ensure it is suitable for preparing, storing, handling and selling food, before you </w:t>
      </w:r>
      <w:r w:rsidR="00A968E2">
        <w:t>submit your application</w:t>
      </w:r>
      <w:r>
        <w:t xml:space="preserve">. </w:t>
      </w:r>
    </w:p>
    <w:p w:rsidR="00427D67" w:rsidRDefault="00427D67" w:rsidP="008E2C5F">
      <w:pPr>
        <w:pStyle w:val="NoSpacing"/>
      </w:pPr>
    </w:p>
    <w:p w:rsidR="00427D67" w:rsidRPr="001C6B5A" w:rsidRDefault="00427D67" w:rsidP="008E2C5F">
      <w:pPr>
        <w:pStyle w:val="NoSpacing"/>
        <w:rPr>
          <w:b/>
        </w:rPr>
      </w:pPr>
      <w:r w:rsidRPr="001C6B5A">
        <w:rPr>
          <w:b/>
        </w:rPr>
        <w:t xml:space="preserve">Structure and location </w:t>
      </w:r>
    </w:p>
    <w:p w:rsidR="00427D67" w:rsidRDefault="00427D67" w:rsidP="008E2C5F">
      <w:pPr>
        <w:pStyle w:val="NoSpacing"/>
      </w:pPr>
    </w:p>
    <w:p w:rsidR="00427D67" w:rsidRDefault="001C6B5A" w:rsidP="008E2C5F">
      <w:pPr>
        <w:pStyle w:val="NoSpacing"/>
        <w:numPr>
          <w:ilvl w:val="0"/>
          <w:numId w:val="4"/>
        </w:numPr>
      </w:pPr>
      <w:r>
        <w:t xml:space="preserve">A one day food stall shall consist of a food stall of which the roof and three sides are covered with plastic sheeting or vinyl as approved by the EHO. </w:t>
      </w:r>
      <w:r w:rsidR="00A968E2">
        <w:t xml:space="preserve"> </w:t>
      </w:r>
      <w:r>
        <w:t>A lesser standard may be approved if all foods for sale are pre-wrapped.</w:t>
      </w:r>
      <w:r w:rsidR="00A968E2">
        <w:t xml:space="preserve"> </w:t>
      </w:r>
      <w:r>
        <w:t xml:space="preserve"> </w:t>
      </w:r>
      <w:r w:rsidR="00427D67">
        <w:t xml:space="preserve">This will help to protect the food from contamination. The material used should be something that will not absorb grease and be easily cleaned. </w:t>
      </w:r>
    </w:p>
    <w:p w:rsidR="00427D67" w:rsidRDefault="00427D67" w:rsidP="008E2C5F">
      <w:pPr>
        <w:pStyle w:val="NoSpacing"/>
      </w:pPr>
    </w:p>
    <w:p w:rsidR="00427D67" w:rsidRDefault="00427D67" w:rsidP="008E2C5F">
      <w:pPr>
        <w:pStyle w:val="NoSpacing"/>
        <w:numPr>
          <w:ilvl w:val="0"/>
          <w:numId w:val="4"/>
        </w:numPr>
      </w:pPr>
      <w:r>
        <w:t xml:space="preserve">The floor of the stall should be easy to keep clean. </w:t>
      </w:r>
      <w:r w:rsidR="00A968E2">
        <w:t xml:space="preserve"> </w:t>
      </w:r>
      <w:r>
        <w:t xml:space="preserve">In some instances if the ground will not pose a risk to food safety, such as concrete or paving then no additional flooring will be necessary. </w:t>
      </w:r>
    </w:p>
    <w:p w:rsidR="00427D67" w:rsidRDefault="00427D67" w:rsidP="008E2C5F">
      <w:pPr>
        <w:pStyle w:val="NoSpacing"/>
      </w:pPr>
    </w:p>
    <w:p w:rsidR="001C6B5A" w:rsidRDefault="001C6B5A" w:rsidP="008E2C5F">
      <w:pPr>
        <w:pStyle w:val="NoSpacing"/>
        <w:numPr>
          <w:ilvl w:val="0"/>
          <w:numId w:val="4"/>
        </w:numPr>
      </w:pPr>
      <w:r>
        <w:t>Equipment, t</w:t>
      </w:r>
      <w:r w:rsidR="00427D67">
        <w:t>ables and benches are to have good support and be covered with a mate</w:t>
      </w:r>
      <w:r>
        <w:t>rial that is easy to keep clean or are to be smooth, impervious and free from cracks and crevices.</w:t>
      </w:r>
    </w:p>
    <w:p w:rsidR="00DD56A7" w:rsidRDefault="00DD56A7" w:rsidP="00840933">
      <w:pPr>
        <w:pStyle w:val="NoSpacing"/>
      </w:pPr>
    </w:p>
    <w:p w:rsidR="00DD56A7" w:rsidRDefault="00DD56A7" w:rsidP="008E2C5F">
      <w:pPr>
        <w:pStyle w:val="NoSpacing"/>
        <w:numPr>
          <w:ilvl w:val="0"/>
          <w:numId w:val="4"/>
        </w:numPr>
      </w:pPr>
      <w:r>
        <w:t>An uninterrupted supply of power shall be provided, if required, to the food stall for refrigeration</w:t>
      </w:r>
      <w:r w:rsidR="00A968E2">
        <w:t>, cooking,</w:t>
      </w:r>
      <w:r>
        <w:t xml:space="preserve"> and lighting purposes. Such installation shall be in accordance with requirements of the relevant Power Supply Authority and</w:t>
      </w:r>
      <w:r w:rsidR="00BC4804">
        <w:t>,</w:t>
      </w:r>
      <w:r>
        <w:t xml:space="preserve"> </w:t>
      </w:r>
      <w:r w:rsidR="00BC4804">
        <w:t xml:space="preserve">including </w:t>
      </w:r>
      <w:r>
        <w:t>all electrical cables and cords</w:t>
      </w:r>
      <w:r w:rsidR="00BC4804">
        <w:t>,</w:t>
      </w:r>
      <w:r>
        <w:t xml:space="preserve"> </w:t>
      </w:r>
      <w:r w:rsidR="00BC4804">
        <w:t xml:space="preserve">must carry a </w:t>
      </w:r>
      <w:r w:rsidR="00BC4804" w:rsidRPr="00BC4804">
        <w:rPr>
          <w:b/>
          <w:u w:val="single"/>
        </w:rPr>
        <w:t>current testing tag</w:t>
      </w:r>
      <w:r>
        <w:t>.</w:t>
      </w:r>
    </w:p>
    <w:p w:rsidR="00DD56A7" w:rsidRDefault="00DD56A7" w:rsidP="00840933">
      <w:pPr>
        <w:pStyle w:val="NoSpacing"/>
      </w:pPr>
    </w:p>
    <w:p w:rsidR="00DD56A7" w:rsidRDefault="00DD56A7" w:rsidP="008E2C5F">
      <w:pPr>
        <w:pStyle w:val="NoSpacing"/>
        <w:numPr>
          <w:ilvl w:val="0"/>
          <w:numId w:val="4"/>
        </w:numPr>
      </w:pPr>
      <w:r>
        <w:t>The use of inbuilt or portable generators for the provision of power is acceptable.</w:t>
      </w:r>
    </w:p>
    <w:p w:rsidR="0044066E" w:rsidRDefault="0044066E" w:rsidP="00CA6D55">
      <w:pPr>
        <w:pStyle w:val="NoSpacing"/>
      </w:pPr>
    </w:p>
    <w:p w:rsidR="00A968E2" w:rsidRDefault="00A968E2" w:rsidP="00CA6D55">
      <w:pPr>
        <w:pStyle w:val="NoSpacing"/>
      </w:pPr>
    </w:p>
    <w:p w:rsidR="0044066E" w:rsidRDefault="0044066E" w:rsidP="001C6B5A">
      <w:pPr>
        <w:pStyle w:val="NoSpacing"/>
        <w:rPr>
          <w:b/>
        </w:rPr>
      </w:pPr>
      <w:r>
        <w:rPr>
          <w:b/>
        </w:rPr>
        <w:t>Transporting food</w:t>
      </w:r>
    </w:p>
    <w:p w:rsidR="0044066E" w:rsidRDefault="0044066E" w:rsidP="001C6B5A">
      <w:pPr>
        <w:pStyle w:val="NoSpacing"/>
        <w:rPr>
          <w:b/>
        </w:rPr>
      </w:pPr>
    </w:p>
    <w:p w:rsidR="0044066E" w:rsidRDefault="0044066E" w:rsidP="001C6B5A">
      <w:pPr>
        <w:pStyle w:val="NoSpacing"/>
      </w:pPr>
      <w:r w:rsidRPr="0044066E">
        <w:t>Co</w:t>
      </w:r>
      <w:r>
        <w:t>ntamination of foods during transportation shall be prevented through ensuring that:</w:t>
      </w:r>
    </w:p>
    <w:p w:rsidR="0044066E" w:rsidRDefault="0044066E" w:rsidP="001C6B5A">
      <w:pPr>
        <w:pStyle w:val="NoSpacing"/>
      </w:pPr>
    </w:p>
    <w:p w:rsidR="0044066E" w:rsidRDefault="0044066E" w:rsidP="0044066E">
      <w:pPr>
        <w:pStyle w:val="NoSpacing"/>
        <w:numPr>
          <w:ilvl w:val="0"/>
          <w:numId w:val="19"/>
        </w:numPr>
      </w:pPr>
      <w:r>
        <w:t>All food is transported in sealed appropriate packaging or containers;</w:t>
      </w:r>
    </w:p>
    <w:p w:rsidR="0044066E" w:rsidRDefault="0044066E" w:rsidP="0044066E">
      <w:pPr>
        <w:pStyle w:val="NoSpacing"/>
        <w:numPr>
          <w:ilvl w:val="0"/>
          <w:numId w:val="19"/>
        </w:numPr>
      </w:pPr>
      <w:r>
        <w:t>Chilled or hot foods are maintained at the correct safe temperatures;</w:t>
      </w:r>
    </w:p>
    <w:p w:rsidR="0044066E" w:rsidRPr="0044066E" w:rsidRDefault="0044066E" w:rsidP="0044066E">
      <w:pPr>
        <w:pStyle w:val="NoSpacing"/>
        <w:numPr>
          <w:ilvl w:val="0"/>
          <w:numId w:val="19"/>
        </w:numPr>
      </w:pPr>
      <w:r>
        <w:t xml:space="preserve">Raw foods and cooked foods are </w:t>
      </w:r>
      <w:r w:rsidR="00A968E2">
        <w:t xml:space="preserve">to be </w:t>
      </w:r>
      <w:r>
        <w:t xml:space="preserve">kept </w:t>
      </w:r>
      <w:r w:rsidR="00A968E2">
        <w:t xml:space="preserve">completely </w:t>
      </w:r>
      <w:r>
        <w:t>separate.</w:t>
      </w:r>
    </w:p>
    <w:p w:rsidR="0044066E" w:rsidRDefault="0044066E" w:rsidP="001C6B5A">
      <w:pPr>
        <w:pStyle w:val="NoSpacing"/>
      </w:pPr>
    </w:p>
    <w:p w:rsidR="0044066E" w:rsidRDefault="0044066E" w:rsidP="001C6B5A">
      <w:pPr>
        <w:pStyle w:val="NoSpacing"/>
      </w:pPr>
      <w:r>
        <w:t xml:space="preserve">Vehicles used in the transport of food must be maintained in good repair and </w:t>
      </w:r>
      <w:r w:rsidR="00A968E2">
        <w:t xml:space="preserve">be </w:t>
      </w:r>
      <w:r>
        <w:t>clean with separate storage for food and non-food products.</w:t>
      </w:r>
    </w:p>
    <w:p w:rsidR="0044066E" w:rsidRDefault="0044066E" w:rsidP="001C6B5A">
      <w:pPr>
        <w:pStyle w:val="NoSpacing"/>
      </w:pPr>
    </w:p>
    <w:p w:rsidR="00427D67" w:rsidRDefault="00427D67" w:rsidP="001C6B5A">
      <w:pPr>
        <w:pStyle w:val="NoSpacing"/>
        <w:rPr>
          <w:b/>
        </w:rPr>
      </w:pPr>
      <w:r>
        <w:t xml:space="preserve"> </w:t>
      </w:r>
      <w:r w:rsidR="001C6B5A">
        <w:rPr>
          <w:b/>
        </w:rPr>
        <w:t>Protection of food</w:t>
      </w:r>
    </w:p>
    <w:p w:rsidR="001C6B5A" w:rsidRDefault="001C6B5A" w:rsidP="001C6B5A">
      <w:pPr>
        <w:pStyle w:val="NoSpacing"/>
        <w:rPr>
          <w:b/>
        </w:rPr>
      </w:pPr>
    </w:p>
    <w:p w:rsidR="001C6B5A" w:rsidRDefault="00E5575C" w:rsidP="001C6B5A">
      <w:pPr>
        <w:pStyle w:val="NoSpacing"/>
        <w:numPr>
          <w:ilvl w:val="0"/>
          <w:numId w:val="17"/>
        </w:numPr>
      </w:pPr>
      <w:r w:rsidRPr="00E5575C">
        <w:t>Dis</w:t>
      </w:r>
      <w:r>
        <w:t>posable eating and drinking utensils are recommended, however reusable utensils may be used, provided suitable means for adequately washing, rinsing and drying these utensils are provided.</w:t>
      </w:r>
    </w:p>
    <w:p w:rsidR="00E5575C" w:rsidRPr="00E5575C" w:rsidRDefault="00E5575C" w:rsidP="00E5575C">
      <w:pPr>
        <w:pStyle w:val="NoSpacing"/>
        <w:ind w:left="720"/>
      </w:pPr>
    </w:p>
    <w:p w:rsidR="001C6B5A" w:rsidRDefault="00E5575C" w:rsidP="001C6B5A">
      <w:pPr>
        <w:pStyle w:val="NoSpacing"/>
        <w:numPr>
          <w:ilvl w:val="0"/>
          <w:numId w:val="16"/>
        </w:numPr>
      </w:pPr>
      <w:r w:rsidRPr="00E5575C">
        <w:t>All food stored inside the stall shall be 750mm above the ground and covered or in closed containers to protect the food from dust and insects.</w:t>
      </w:r>
    </w:p>
    <w:p w:rsidR="00E5575C" w:rsidRDefault="00E5575C" w:rsidP="00E5575C">
      <w:pPr>
        <w:pStyle w:val="NoSpacing"/>
      </w:pPr>
    </w:p>
    <w:p w:rsidR="00E5575C" w:rsidRDefault="00E5575C" w:rsidP="00E5575C">
      <w:pPr>
        <w:pStyle w:val="NoSpacing"/>
        <w:numPr>
          <w:ilvl w:val="0"/>
          <w:numId w:val="16"/>
        </w:numPr>
      </w:pPr>
      <w:r>
        <w:t xml:space="preserve">Food shall not be displayed so as to be openly accessible to the public. A physical barrier shall be provide by the means of a sandwich display type counter, Perspex </w:t>
      </w:r>
      <w:r w:rsidR="00A968E2">
        <w:t xml:space="preserve">or </w:t>
      </w:r>
      <w:r>
        <w:t xml:space="preserve">glass sneeze guards or clear plastic siding </w:t>
      </w:r>
      <w:r w:rsidR="00A968E2">
        <w:t xml:space="preserve">doors </w:t>
      </w:r>
      <w:r>
        <w:t>to the stall.</w:t>
      </w:r>
    </w:p>
    <w:p w:rsidR="00E5575C" w:rsidRDefault="00E5575C" w:rsidP="00840933">
      <w:pPr>
        <w:pStyle w:val="NoSpacing"/>
      </w:pPr>
    </w:p>
    <w:p w:rsidR="00E5575C" w:rsidRDefault="00E5575C" w:rsidP="00E5575C">
      <w:pPr>
        <w:pStyle w:val="NoSpacing"/>
        <w:numPr>
          <w:ilvl w:val="0"/>
          <w:numId w:val="16"/>
        </w:numPr>
      </w:pPr>
      <w:r>
        <w:t>All condiments such as sauce, mustard, etc, shall be contained in squeeze type dispensers or in individual sealed packs.</w:t>
      </w:r>
    </w:p>
    <w:p w:rsidR="00E5575C" w:rsidRDefault="00E5575C" w:rsidP="00840933">
      <w:pPr>
        <w:pStyle w:val="NoSpacing"/>
      </w:pPr>
    </w:p>
    <w:p w:rsidR="00E5575C" w:rsidRDefault="00E5575C" w:rsidP="00E5575C">
      <w:pPr>
        <w:pStyle w:val="NoSpacing"/>
        <w:numPr>
          <w:ilvl w:val="0"/>
          <w:numId w:val="16"/>
        </w:numPr>
      </w:pPr>
      <w:r>
        <w:t>All disposable eating utensils shall be pre-wrapped in paper napkins, cellophane bags or similar material prior to distribution to the public.</w:t>
      </w:r>
    </w:p>
    <w:p w:rsidR="00E5575C" w:rsidRDefault="00E5575C" w:rsidP="00840933">
      <w:pPr>
        <w:pStyle w:val="NoSpacing"/>
      </w:pPr>
    </w:p>
    <w:p w:rsidR="00E5575C" w:rsidRDefault="00E5575C" w:rsidP="00E5575C">
      <w:pPr>
        <w:pStyle w:val="NoSpacing"/>
        <w:numPr>
          <w:ilvl w:val="0"/>
          <w:numId w:val="16"/>
        </w:numPr>
      </w:pPr>
      <w:r>
        <w:t>Drinking straws</w:t>
      </w:r>
      <w:r w:rsidR="00A968E2">
        <w:t>,</w:t>
      </w:r>
      <w:r>
        <w:t xml:space="preserve"> </w:t>
      </w:r>
      <w:r w:rsidR="00A968E2">
        <w:t>p</w:t>
      </w:r>
      <w:r>
        <w:t xml:space="preserve">aper cups, spoons, etc, shall be </w:t>
      </w:r>
      <w:r w:rsidR="00B70E2B">
        <w:t>enclosed in suitable dispensers or otherwise protected from contamination.</w:t>
      </w:r>
    </w:p>
    <w:p w:rsidR="00B70E2B" w:rsidRDefault="00B70E2B" w:rsidP="00840933">
      <w:pPr>
        <w:pStyle w:val="NoSpacing"/>
      </w:pPr>
    </w:p>
    <w:p w:rsidR="00B70E2B" w:rsidRDefault="00B70E2B" w:rsidP="00E5575C">
      <w:pPr>
        <w:pStyle w:val="NoSpacing"/>
        <w:numPr>
          <w:ilvl w:val="0"/>
          <w:numId w:val="16"/>
        </w:numPr>
      </w:pPr>
      <w:r>
        <w:t>Food stalls are not to be located in close proximity to events or activities that may create or cause dust.</w:t>
      </w:r>
    </w:p>
    <w:p w:rsidR="00B70E2B" w:rsidRDefault="00B70E2B" w:rsidP="00840933">
      <w:pPr>
        <w:pStyle w:val="NoSpacing"/>
      </w:pPr>
    </w:p>
    <w:p w:rsidR="00B70E2B" w:rsidRDefault="00B70E2B" w:rsidP="00E5575C">
      <w:pPr>
        <w:pStyle w:val="NoSpacing"/>
        <w:numPr>
          <w:ilvl w:val="0"/>
          <w:numId w:val="16"/>
        </w:numPr>
      </w:pPr>
      <w:r>
        <w:t>Tea, coffee, cordial and/or other beverages shall be dispensed from an enclosed or lidded receptacle equipped with a tap or spout.</w:t>
      </w:r>
    </w:p>
    <w:p w:rsidR="007925B7" w:rsidRDefault="007925B7" w:rsidP="00840933">
      <w:pPr>
        <w:pStyle w:val="NoSpacing"/>
      </w:pPr>
    </w:p>
    <w:p w:rsidR="007925B7" w:rsidRDefault="007925B7" w:rsidP="00E5575C">
      <w:pPr>
        <w:pStyle w:val="NoSpacing"/>
        <w:numPr>
          <w:ilvl w:val="0"/>
          <w:numId w:val="16"/>
        </w:numPr>
      </w:pPr>
      <w:r>
        <w:t xml:space="preserve">All food handlers to be clean in person and in attire and </w:t>
      </w:r>
      <w:r w:rsidR="0044066E">
        <w:t>are</w:t>
      </w:r>
      <w:r>
        <w:t xml:space="preserve"> </w:t>
      </w:r>
      <w:r w:rsidR="00A968E2">
        <w:t xml:space="preserve">to be </w:t>
      </w:r>
      <w:r>
        <w:t>appropriately dressed.</w:t>
      </w:r>
    </w:p>
    <w:p w:rsidR="00B25288" w:rsidRDefault="00B25288" w:rsidP="00840933">
      <w:pPr>
        <w:pStyle w:val="NoSpacing"/>
      </w:pPr>
    </w:p>
    <w:p w:rsidR="00B25288" w:rsidRDefault="00B25288" w:rsidP="00E5575C">
      <w:pPr>
        <w:pStyle w:val="NoSpacing"/>
        <w:numPr>
          <w:ilvl w:val="0"/>
          <w:numId w:val="16"/>
        </w:numPr>
      </w:pPr>
      <w:r>
        <w:t>All pre-packaged foods shall be labelled in accordance with the provisions of the Foods Standards Code</w:t>
      </w:r>
      <w:r w:rsidR="00DC4811">
        <w:t xml:space="preserve"> and include the following:</w:t>
      </w:r>
    </w:p>
    <w:p w:rsidR="00DC4811" w:rsidRDefault="00DD56A7" w:rsidP="00DC4811">
      <w:pPr>
        <w:pStyle w:val="NoSpacing"/>
        <w:numPr>
          <w:ilvl w:val="1"/>
          <w:numId w:val="16"/>
        </w:numPr>
      </w:pPr>
      <w:r>
        <w:t>The name of the food;</w:t>
      </w:r>
    </w:p>
    <w:p w:rsidR="00DD56A7" w:rsidRDefault="00DD56A7" w:rsidP="00DC4811">
      <w:pPr>
        <w:pStyle w:val="NoSpacing"/>
        <w:numPr>
          <w:ilvl w:val="1"/>
          <w:numId w:val="16"/>
        </w:numPr>
      </w:pPr>
      <w:r>
        <w:t>Name and address of supplier</w:t>
      </w:r>
      <w:r w:rsidR="00A968E2">
        <w:t xml:space="preserve"> &amp;/or manufacturer</w:t>
      </w:r>
      <w:r>
        <w:t>;</w:t>
      </w:r>
    </w:p>
    <w:p w:rsidR="00DD56A7" w:rsidRDefault="00A968E2" w:rsidP="00DC4811">
      <w:pPr>
        <w:pStyle w:val="NoSpacing"/>
        <w:numPr>
          <w:ilvl w:val="1"/>
          <w:numId w:val="16"/>
        </w:numPr>
      </w:pPr>
      <w:r>
        <w:t>Main in</w:t>
      </w:r>
      <w:r w:rsidR="00DD56A7">
        <w:t xml:space="preserve">gredient in the food by its common name. </w:t>
      </w:r>
      <w:r>
        <w:t xml:space="preserve"> </w:t>
      </w:r>
      <w:r w:rsidR="00DD56A7">
        <w:t xml:space="preserve">Ingredients are to be listed in descending order of </w:t>
      </w:r>
      <w:r>
        <w:t xml:space="preserve">volume or </w:t>
      </w:r>
      <w:r w:rsidR="00DD56A7">
        <w:t>weight;</w:t>
      </w:r>
    </w:p>
    <w:p w:rsidR="00F25FA6" w:rsidRDefault="00F25FA6" w:rsidP="00DC4811">
      <w:pPr>
        <w:pStyle w:val="NoSpacing"/>
        <w:numPr>
          <w:ilvl w:val="1"/>
          <w:numId w:val="16"/>
        </w:numPr>
      </w:pPr>
      <w:r>
        <w:lastRenderedPageBreak/>
        <w:t>State any ingredients that may cause allergies regardless of the amount in the food;</w:t>
      </w:r>
    </w:p>
    <w:p w:rsidR="00DD56A7" w:rsidRDefault="00DD56A7" w:rsidP="00DC4811">
      <w:pPr>
        <w:pStyle w:val="NoSpacing"/>
        <w:numPr>
          <w:ilvl w:val="1"/>
          <w:numId w:val="16"/>
        </w:numPr>
      </w:pPr>
      <w:r>
        <w:t xml:space="preserve">Use by date </w:t>
      </w:r>
      <w:r w:rsidR="00F25FA6">
        <w:t>or</w:t>
      </w:r>
      <w:r>
        <w:t xml:space="preserve"> best before date;</w:t>
      </w:r>
    </w:p>
    <w:p w:rsidR="00F25FA6" w:rsidRDefault="00F25FA6" w:rsidP="00DC4811">
      <w:pPr>
        <w:pStyle w:val="NoSpacing"/>
        <w:numPr>
          <w:ilvl w:val="1"/>
          <w:numId w:val="16"/>
        </w:numPr>
      </w:pPr>
      <w:r>
        <w:t>Weight or volume of product;</w:t>
      </w:r>
    </w:p>
    <w:p w:rsidR="00DD56A7" w:rsidRPr="00E5575C" w:rsidRDefault="00DD56A7" w:rsidP="00DC4811">
      <w:pPr>
        <w:pStyle w:val="NoSpacing"/>
        <w:numPr>
          <w:ilvl w:val="1"/>
          <w:numId w:val="16"/>
        </w:numPr>
      </w:pPr>
      <w:r>
        <w:t>Nutritional information panel.</w:t>
      </w:r>
    </w:p>
    <w:p w:rsidR="00A968E2" w:rsidRDefault="00A968E2" w:rsidP="008E2C5F">
      <w:pPr>
        <w:pStyle w:val="NoSpacing"/>
        <w:rPr>
          <w:b/>
        </w:rPr>
      </w:pPr>
    </w:p>
    <w:p w:rsidR="00427D67" w:rsidRPr="00BF3014" w:rsidRDefault="00427D67" w:rsidP="008E2C5F">
      <w:pPr>
        <w:pStyle w:val="NoSpacing"/>
        <w:rPr>
          <w:b/>
        </w:rPr>
      </w:pPr>
      <w:r w:rsidRPr="00BF3014">
        <w:rPr>
          <w:b/>
        </w:rPr>
        <w:t xml:space="preserve">Washing facilities </w:t>
      </w:r>
    </w:p>
    <w:p w:rsidR="00BF3014" w:rsidRDefault="00BF3014" w:rsidP="008E2C5F">
      <w:pPr>
        <w:pStyle w:val="NoSpacing"/>
      </w:pPr>
    </w:p>
    <w:p w:rsidR="00427D67" w:rsidRDefault="00427D67" w:rsidP="008E2C5F">
      <w:pPr>
        <w:pStyle w:val="NoSpacing"/>
        <w:numPr>
          <w:ilvl w:val="0"/>
          <w:numId w:val="5"/>
        </w:numPr>
      </w:pPr>
      <w:r>
        <w:t xml:space="preserve">Separate hand washing and utensil washing facilities are to be provided. Set up two containers (around 20 litres by volume) fitted with taps. </w:t>
      </w:r>
      <w:r w:rsidR="00F25FA6">
        <w:t xml:space="preserve"> </w:t>
      </w:r>
      <w:r>
        <w:t>Label each container, one ‘Hand washing only’ and the other ‘</w:t>
      </w:r>
      <w:r w:rsidR="00F25FA6">
        <w:t>U</w:t>
      </w:r>
      <w:r>
        <w:t xml:space="preserve">tensil washing only’. </w:t>
      </w:r>
    </w:p>
    <w:p w:rsidR="00427D67" w:rsidRDefault="00427D67" w:rsidP="008E2C5F">
      <w:pPr>
        <w:pStyle w:val="NoSpacing"/>
      </w:pPr>
    </w:p>
    <w:p w:rsidR="00427D67" w:rsidRDefault="00427D67" w:rsidP="00020C43">
      <w:pPr>
        <w:pStyle w:val="NoSpacing"/>
        <w:numPr>
          <w:ilvl w:val="0"/>
          <w:numId w:val="5"/>
        </w:numPr>
      </w:pPr>
      <w:r>
        <w:t xml:space="preserve">Hot water and sanitiser are to be available for cleaning. </w:t>
      </w:r>
    </w:p>
    <w:p w:rsidR="00427D67" w:rsidRDefault="00427D67" w:rsidP="008E2C5F">
      <w:pPr>
        <w:pStyle w:val="NoSpacing"/>
      </w:pPr>
    </w:p>
    <w:p w:rsidR="00427D67" w:rsidRDefault="00427D67" w:rsidP="00020C43">
      <w:pPr>
        <w:pStyle w:val="NoSpacing"/>
        <w:numPr>
          <w:ilvl w:val="0"/>
          <w:numId w:val="5"/>
        </w:numPr>
      </w:pPr>
      <w:r>
        <w:t>Liquid soap and</w:t>
      </w:r>
      <w:r w:rsidR="00B25288">
        <w:t xml:space="preserve"> disposable</w:t>
      </w:r>
      <w:r>
        <w:t xml:space="preserve"> paper towels are to be provided for hand washing. </w:t>
      </w:r>
      <w:r w:rsidR="00F25FA6">
        <w:t xml:space="preserve"> Hand sanitisers are </w:t>
      </w:r>
      <w:r w:rsidR="00F25FA6" w:rsidRPr="00F25FA6">
        <w:rPr>
          <w:b/>
          <w:u w:val="single"/>
        </w:rPr>
        <w:t>not</w:t>
      </w:r>
      <w:r w:rsidR="00F25FA6">
        <w:t xml:space="preserve"> suitable for use by food handlers.</w:t>
      </w:r>
    </w:p>
    <w:p w:rsidR="00427D67" w:rsidRDefault="00427D67" w:rsidP="008E2C5F">
      <w:pPr>
        <w:pStyle w:val="NoSpacing"/>
      </w:pPr>
    </w:p>
    <w:p w:rsidR="00427D67" w:rsidRDefault="00427D67" w:rsidP="008E2C5F">
      <w:pPr>
        <w:pStyle w:val="NoSpacing"/>
        <w:numPr>
          <w:ilvl w:val="0"/>
          <w:numId w:val="5"/>
        </w:numPr>
      </w:pPr>
      <w:r>
        <w:t xml:space="preserve">All cooking utensils are to be removed from the site at the end of the day and thoroughly cleaned and sanitised in dishwashing facilities connected to hot water or the double bowl sink method. </w:t>
      </w:r>
    </w:p>
    <w:p w:rsidR="00CA6D55" w:rsidRDefault="00CA6D55" w:rsidP="008E2C5F">
      <w:pPr>
        <w:pStyle w:val="NoSpacing"/>
      </w:pPr>
    </w:p>
    <w:p w:rsidR="00427D67" w:rsidRPr="00BF3014" w:rsidRDefault="00427D67" w:rsidP="008E2C5F">
      <w:pPr>
        <w:pStyle w:val="NoSpacing"/>
        <w:rPr>
          <w:b/>
        </w:rPr>
      </w:pPr>
      <w:r w:rsidRPr="00BF3014">
        <w:rPr>
          <w:b/>
        </w:rPr>
        <w:t xml:space="preserve">Cooking </w:t>
      </w:r>
    </w:p>
    <w:p w:rsidR="00BF3014" w:rsidRDefault="00BF3014" w:rsidP="008E2C5F">
      <w:pPr>
        <w:pStyle w:val="NoSpacing"/>
      </w:pPr>
    </w:p>
    <w:p w:rsidR="007925B7" w:rsidRDefault="00427D67" w:rsidP="00020C43">
      <w:pPr>
        <w:pStyle w:val="NoSpacing"/>
        <w:numPr>
          <w:ilvl w:val="0"/>
          <w:numId w:val="6"/>
        </w:numPr>
      </w:pPr>
      <w:r>
        <w:t>All cooking and hot food storage equipment is to be located under cover</w:t>
      </w:r>
      <w:r w:rsidR="00211271">
        <w:t>, within the food stall or otherwise suitable protected from contamination</w:t>
      </w:r>
      <w:r>
        <w:t>.</w:t>
      </w:r>
    </w:p>
    <w:p w:rsidR="007925B7" w:rsidRDefault="007925B7" w:rsidP="007925B7">
      <w:pPr>
        <w:pStyle w:val="NoSpacing"/>
        <w:ind w:left="765"/>
      </w:pPr>
    </w:p>
    <w:p w:rsidR="00B25288" w:rsidRDefault="007925B7" w:rsidP="00B25288">
      <w:pPr>
        <w:pStyle w:val="NoSpacing"/>
        <w:numPr>
          <w:ilvl w:val="0"/>
          <w:numId w:val="6"/>
        </w:numPr>
      </w:pPr>
      <w:r>
        <w:t>Cooked foods to be kept separate from raw foods.</w:t>
      </w:r>
      <w:r w:rsidR="00427D67">
        <w:t xml:space="preserve"> </w:t>
      </w:r>
    </w:p>
    <w:p w:rsidR="0044066E" w:rsidRDefault="0044066E" w:rsidP="0044066E">
      <w:pPr>
        <w:pStyle w:val="NoSpacing"/>
      </w:pPr>
    </w:p>
    <w:p w:rsidR="0044066E" w:rsidRDefault="0044066E" w:rsidP="00B25288">
      <w:pPr>
        <w:pStyle w:val="NoSpacing"/>
        <w:numPr>
          <w:ilvl w:val="0"/>
          <w:numId w:val="6"/>
        </w:numPr>
      </w:pPr>
      <w:r>
        <w:t xml:space="preserve">Use different chopping boards/work surfaces, equipment and utensils for </w:t>
      </w:r>
      <w:r w:rsidR="00F25FA6">
        <w:t xml:space="preserve">different types of foods, and for </w:t>
      </w:r>
      <w:r>
        <w:t>handling raw and cooked foods.</w:t>
      </w:r>
    </w:p>
    <w:p w:rsidR="00B25288" w:rsidRDefault="00B25288" w:rsidP="00B25288">
      <w:pPr>
        <w:pStyle w:val="NoSpacing"/>
      </w:pPr>
    </w:p>
    <w:p w:rsidR="00B25288" w:rsidRDefault="00B25288" w:rsidP="00020C43">
      <w:pPr>
        <w:pStyle w:val="NoSpacing"/>
        <w:numPr>
          <w:ilvl w:val="0"/>
          <w:numId w:val="6"/>
        </w:numPr>
      </w:pPr>
      <w:r>
        <w:t>Raw foods waiting</w:t>
      </w:r>
      <w:r w:rsidR="00494CB5">
        <w:t xml:space="preserve"> to be </w:t>
      </w:r>
      <w:r>
        <w:t>cook</w:t>
      </w:r>
      <w:r w:rsidR="001A60A8">
        <w:t>ed</w:t>
      </w:r>
      <w:r>
        <w:t xml:space="preserve"> and foods which have been cooked shall not be displayed outside the stall. </w:t>
      </w:r>
      <w:r w:rsidR="00F25FA6">
        <w:t xml:space="preserve"> </w:t>
      </w:r>
    </w:p>
    <w:p w:rsidR="001A60A8" w:rsidRDefault="001A60A8" w:rsidP="001A60A8">
      <w:pPr>
        <w:pStyle w:val="NoSpacing"/>
        <w:ind w:left="765"/>
      </w:pPr>
    </w:p>
    <w:p w:rsidR="00F25FA6" w:rsidRDefault="00F25FA6" w:rsidP="00020C43">
      <w:pPr>
        <w:pStyle w:val="NoSpacing"/>
        <w:numPr>
          <w:ilvl w:val="0"/>
          <w:numId w:val="6"/>
        </w:numPr>
      </w:pPr>
      <w:r>
        <w:t>Containers and equipment used for raw foods are not to be used for cooked foods or vice versa to reduce the likelihood of cross-contamination occurring.</w:t>
      </w:r>
    </w:p>
    <w:p w:rsidR="00427D67" w:rsidRDefault="00427D67" w:rsidP="008E2C5F">
      <w:pPr>
        <w:pStyle w:val="NoSpacing"/>
      </w:pPr>
    </w:p>
    <w:p w:rsidR="00427D67" w:rsidRDefault="00427D67" w:rsidP="008E2C5F">
      <w:pPr>
        <w:pStyle w:val="NoSpacing"/>
        <w:numPr>
          <w:ilvl w:val="0"/>
          <w:numId w:val="6"/>
        </w:numPr>
      </w:pPr>
      <w:r>
        <w:t xml:space="preserve">If cooking equipment is located at the front of the stall, provide a sneeze barrier to protect the food. </w:t>
      </w:r>
      <w:r w:rsidR="00AA0B94">
        <w:t xml:space="preserve"> </w:t>
      </w:r>
      <w:r>
        <w:t xml:space="preserve">Locate any BBQ away from close proximity to the public, i.e. </w:t>
      </w:r>
      <w:r w:rsidR="00AA0B94">
        <w:t>b</w:t>
      </w:r>
      <w:r>
        <w:t xml:space="preserve">ack of the stall. </w:t>
      </w:r>
      <w:r w:rsidR="00AA0B94">
        <w:t xml:space="preserve"> </w:t>
      </w:r>
      <w:r>
        <w:t xml:space="preserve">Remember, a BBQ </w:t>
      </w:r>
      <w:r w:rsidR="00AA0B94">
        <w:t xml:space="preserve">and hot bain maries are hot and </w:t>
      </w:r>
      <w:r>
        <w:t xml:space="preserve">can pose a danger to the public, especially young children. </w:t>
      </w:r>
    </w:p>
    <w:p w:rsidR="00B25288" w:rsidRDefault="00B25288" w:rsidP="00840933">
      <w:pPr>
        <w:pStyle w:val="NoSpacing"/>
      </w:pPr>
    </w:p>
    <w:p w:rsidR="00B25288" w:rsidRDefault="00B25288" w:rsidP="008E2C5F">
      <w:pPr>
        <w:pStyle w:val="NoSpacing"/>
        <w:numPr>
          <w:ilvl w:val="0"/>
          <w:numId w:val="6"/>
        </w:numPr>
      </w:pPr>
      <w:r>
        <w:t>The cooking area shall be kept free of dust borne contamination and droplet infection (coughing, sneezing by the public).</w:t>
      </w:r>
    </w:p>
    <w:p w:rsidR="00B25288" w:rsidRDefault="00B25288" w:rsidP="00840933">
      <w:pPr>
        <w:pStyle w:val="NoSpacing"/>
      </w:pPr>
    </w:p>
    <w:p w:rsidR="00B25288" w:rsidRDefault="00B25288" w:rsidP="008E2C5F">
      <w:pPr>
        <w:pStyle w:val="NoSpacing"/>
        <w:numPr>
          <w:ilvl w:val="0"/>
          <w:numId w:val="6"/>
        </w:numPr>
      </w:pPr>
      <w:r>
        <w:lastRenderedPageBreak/>
        <w:t>Where cooking is carried out adequate provision shall be made to protect the food stall walls, floor and roof from heat, flame and splashing.</w:t>
      </w:r>
    </w:p>
    <w:p w:rsidR="00427D67" w:rsidRDefault="00427D67" w:rsidP="008E2C5F">
      <w:pPr>
        <w:pStyle w:val="NoSpacing"/>
      </w:pPr>
    </w:p>
    <w:p w:rsidR="00427D67" w:rsidRDefault="00427D67" w:rsidP="008E2C5F">
      <w:pPr>
        <w:pStyle w:val="NoSpacing"/>
        <w:numPr>
          <w:ilvl w:val="0"/>
          <w:numId w:val="6"/>
        </w:numPr>
      </w:pPr>
      <w:r>
        <w:t xml:space="preserve">A dry chemical fire extinguisher of suitable capacity must be placed in the stall if cooking is conducted within the stall. </w:t>
      </w:r>
    </w:p>
    <w:p w:rsidR="00427D67" w:rsidRDefault="00427D67" w:rsidP="008E2C5F">
      <w:pPr>
        <w:pStyle w:val="NoSpacing"/>
      </w:pPr>
    </w:p>
    <w:p w:rsidR="00427D67" w:rsidRDefault="00B70E2B" w:rsidP="008E2C5F">
      <w:pPr>
        <w:pStyle w:val="NoSpacing"/>
        <w:rPr>
          <w:b/>
        </w:rPr>
      </w:pPr>
      <w:r>
        <w:rPr>
          <w:b/>
        </w:rPr>
        <w:t>Food Temperature control</w:t>
      </w:r>
    </w:p>
    <w:p w:rsidR="00B70E2B" w:rsidRDefault="00B70E2B" w:rsidP="008E2C5F">
      <w:pPr>
        <w:pStyle w:val="NoSpacing"/>
        <w:rPr>
          <w:b/>
        </w:rPr>
      </w:pPr>
    </w:p>
    <w:p w:rsidR="00B70E2B" w:rsidRDefault="00B70E2B" w:rsidP="00B70E2B">
      <w:pPr>
        <w:pStyle w:val="NoSpacing"/>
        <w:numPr>
          <w:ilvl w:val="0"/>
          <w:numId w:val="18"/>
        </w:numPr>
      </w:pPr>
      <w:r w:rsidRPr="00B70E2B">
        <w:t xml:space="preserve">All takeaway foods prepared </w:t>
      </w:r>
      <w:r w:rsidR="00AA0B94">
        <w:t>in</w:t>
      </w:r>
      <w:r w:rsidRPr="00B70E2B">
        <w:t xml:space="preserve"> a stall shall be for </w:t>
      </w:r>
      <w:r>
        <w:rPr>
          <w:u w:val="single"/>
        </w:rPr>
        <w:t>immediate sale and consumption</w:t>
      </w:r>
      <w:r>
        <w:t xml:space="preserve"> unless a suitable food warmer or food display, maintaining the food at a temperature of at least 60</w:t>
      </w:r>
      <w:r>
        <w:rPr>
          <w:vertAlign w:val="superscript"/>
        </w:rPr>
        <w:t>0</w:t>
      </w:r>
      <w:r>
        <w:t>C (hot foods), or below 5</w:t>
      </w:r>
      <w:r>
        <w:rPr>
          <w:vertAlign w:val="superscript"/>
        </w:rPr>
        <w:t>0</w:t>
      </w:r>
      <w:r>
        <w:t>C (cold foods) is provided.</w:t>
      </w:r>
    </w:p>
    <w:p w:rsidR="00B70E2B" w:rsidRDefault="00B70E2B" w:rsidP="00B70E2B">
      <w:pPr>
        <w:pStyle w:val="NoSpacing"/>
        <w:ind w:left="720"/>
      </w:pPr>
    </w:p>
    <w:p w:rsidR="00B70E2B" w:rsidRDefault="00B70E2B" w:rsidP="00B70E2B">
      <w:pPr>
        <w:pStyle w:val="NoSpacing"/>
        <w:numPr>
          <w:ilvl w:val="0"/>
          <w:numId w:val="18"/>
        </w:numPr>
      </w:pPr>
      <w:r>
        <w:t xml:space="preserve">Pre-prepared food products or pre-packed food consisting wholly or in part of fresh cream, custard, trifle or similar food which promotes bacterial growth </w:t>
      </w:r>
      <w:r w:rsidRPr="00AA0B94">
        <w:rPr>
          <w:b/>
          <w:u w:val="single"/>
        </w:rPr>
        <w:t>shall not be sold</w:t>
      </w:r>
      <w:r>
        <w:t xml:space="preserve"> from a temporary food stall, unless stored or displayed under refrigerated conditions as prescribed above. </w:t>
      </w:r>
    </w:p>
    <w:p w:rsidR="00B70E2B" w:rsidRDefault="00B70E2B" w:rsidP="00840933">
      <w:pPr>
        <w:pStyle w:val="NoSpacing"/>
      </w:pPr>
    </w:p>
    <w:p w:rsidR="00B70E2B" w:rsidRDefault="00B70E2B" w:rsidP="00B70E2B">
      <w:pPr>
        <w:pStyle w:val="NoSpacing"/>
        <w:numPr>
          <w:ilvl w:val="0"/>
          <w:numId w:val="18"/>
        </w:numPr>
      </w:pPr>
      <w:r>
        <w:t>All raw food and perishable foods such as steaks, hamburger patties,</w:t>
      </w:r>
      <w:r w:rsidR="00F225D1">
        <w:t xml:space="preserve"> frankfurts, shall be stored in a portable cooler together with an adequate supply of ice or cooling medium.</w:t>
      </w:r>
    </w:p>
    <w:p w:rsidR="00F225D1" w:rsidRDefault="00F225D1" w:rsidP="00840933">
      <w:pPr>
        <w:pStyle w:val="NoSpacing"/>
      </w:pPr>
    </w:p>
    <w:p w:rsidR="00F225D1" w:rsidRDefault="00F225D1" w:rsidP="00B70E2B">
      <w:pPr>
        <w:pStyle w:val="NoSpacing"/>
        <w:numPr>
          <w:ilvl w:val="0"/>
          <w:numId w:val="18"/>
        </w:numPr>
      </w:pPr>
      <w:r>
        <w:t xml:space="preserve">The sale of </w:t>
      </w:r>
      <w:r>
        <w:rPr>
          <w:b/>
          <w:u w:val="single"/>
        </w:rPr>
        <w:t xml:space="preserve">pre-cooked chicken </w:t>
      </w:r>
      <w:r>
        <w:t xml:space="preserve">or </w:t>
      </w:r>
      <w:r>
        <w:rPr>
          <w:b/>
          <w:u w:val="single"/>
        </w:rPr>
        <w:t xml:space="preserve">pre-cooked chicken pieces </w:t>
      </w:r>
      <w:r>
        <w:t xml:space="preserve">or </w:t>
      </w:r>
      <w:r>
        <w:rPr>
          <w:b/>
          <w:u w:val="single"/>
        </w:rPr>
        <w:t xml:space="preserve">pre-cooked rice </w:t>
      </w:r>
      <w:r>
        <w:t xml:space="preserve">from a temporary food stall </w:t>
      </w:r>
      <w:r>
        <w:rPr>
          <w:b/>
          <w:u w:val="single"/>
        </w:rPr>
        <w:t>is not permitted.</w:t>
      </w:r>
    </w:p>
    <w:p w:rsidR="00F225D1" w:rsidRDefault="00F225D1" w:rsidP="00840933">
      <w:pPr>
        <w:pStyle w:val="NoSpacing"/>
      </w:pPr>
    </w:p>
    <w:p w:rsidR="00F225D1" w:rsidRDefault="00F225D1" w:rsidP="00B70E2B">
      <w:pPr>
        <w:pStyle w:val="NoSpacing"/>
        <w:numPr>
          <w:ilvl w:val="0"/>
          <w:numId w:val="18"/>
        </w:numPr>
      </w:pPr>
      <w:r>
        <w:t>No smoking is permitted in areas where food is being prepared or cooked.</w:t>
      </w:r>
    </w:p>
    <w:p w:rsidR="00F225D1" w:rsidRDefault="00F225D1" w:rsidP="00840933">
      <w:pPr>
        <w:pStyle w:val="NoSpacing"/>
      </w:pPr>
    </w:p>
    <w:p w:rsidR="00F225D1" w:rsidRDefault="007925B7" w:rsidP="00B70E2B">
      <w:pPr>
        <w:pStyle w:val="NoSpacing"/>
        <w:numPr>
          <w:ilvl w:val="0"/>
          <w:numId w:val="18"/>
        </w:numPr>
      </w:pPr>
      <w:r>
        <w:t xml:space="preserve">Juvenile food handlers to be supervised by a responsible adult. </w:t>
      </w:r>
      <w:r w:rsidR="00AA0B94">
        <w:t xml:space="preserve"> </w:t>
      </w:r>
      <w:r>
        <w:t>The total number of food handlers is to be kept at a minimum.</w:t>
      </w:r>
    </w:p>
    <w:p w:rsidR="007925B7" w:rsidRDefault="007925B7" w:rsidP="00840933">
      <w:pPr>
        <w:pStyle w:val="NoSpacing"/>
      </w:pPr>
    </w:p>
    <w:p w:rsidR="007925B7" w:rsidRDefault="007925B7" w:rsidP="00B70E2B">
      <w:pPr>
        <w:pStyle w:val="NoSpacing"/>
        <w:numPr>
          <w:ilvl w:val="0"/>
          <w:numId w:val="18"/>
        </w:numPr>
      </w:pPr>
      <w:r>
        <w:t>Persons handling monies must not handle unpackaged foods.</w:t>
      </w:r>
    </w:p>
    <w:p w:rsidR="007925B7" w:rsidRDefault="007925B7" w:rsidP="00840933">
      <w:pPr>
        <w:pStyle w:val="NoSpacing"/>
      </w:pPr>
    </w:p>
    <w:p w:rsidR="007925B7" w:rsidRPr="00B70E2B" w:rsidRDefault="007925B7" w:rsidP="00B70E2B">
      <w:pPr>
        <w:pStyle w:val="NoSpacing"/>
        <w:numPr>
          <w:ilvl w:val="0"/>
          <w:numId w:val="18"/>
        </w:numPr>
      </w:pPr>
      <w:r>
        <w:t xml:space="preserve">No animals or pets allowed within 10 metres of food stalls or vans, except for assistance animals. </w:t>
      </w:r>
      <w:r w:rsidR="00AA0B94">
        <w:t xml:space="preserve"> </w:t>
      </w:r>
      <w:r>
        <w:t>Food stalls and vans to be a minimum of 10 metres from public sanitary conveniences.</w:t>
      </w:r>
    </w:p>
    <w:p w:rsidR="00B70E2B" w:rsidRDefault="00B70E2B" w:rsidP="008E2C5F">
      <w:pPr>
        <w:pStyle w:val="NoSpacing"/>
        <w:rPr>
          <w:b/>
        </w:rPr>
      </w:pPr>
    </w:p>
    <w:p w:rsidR="00427D67" w:rsidRPr="00BF3014" w:rsidRDefault="00427D67" w:rsidP="008E2C5F">
      <w:pPr>
        <w:pStyle w:val="NoSpacing"/>
        <w:rPr>
          <w:b/>
        </w:rPr>
      </w:pPr>
      <w:r w:rsidRPr="00BF3014">
        <w:rPr>
          <w:b/>
        </w:rPr>
        <w:t xml:space="preserve">Waste </w:t>
      </w:r>
    </w:p>
    <w:p w:rsidR="00BF3014" w:rsidRDefault="00BF3014" w:rsidP="008E2C5F">
      <w:pPr>
        <w:pStyle w:val="NoSpacing"/>
      </w:pPr>
    </w:p>
    <w:p w:rsidR="00427D67" w:rsidRDefault="00BC4804" w:rsidP="008E2C5F">
      <w:pPr>
        <w:pStyle w:val="NoSpacing"/>
        <w:numPr>
          <w:ilvl w:val="0"/>
          <w:numId w:val="7"/>
        </w:numPr>
      </w:pPr>
      <w:r>
        <w:t>Provide</w:t>
      </w:r>
      <w:r w:rsidR="00427D67">
        <w:t xml:space="preserve"> refuse container</w:t>
      </w:r>
      <w:r w:rsidR="00B25288">
        <w:t>s</w:t>
      </w:r>
      <w:r w:rsidR="00427D67">
        <w:t xml:space="preserve"> with a fitted lid</w:t>
      </w:r>
      <w:r w:rsidR="00B25288">
        <w:t>s</w:t>
      </w:r>
      <w:r w:rsidR="00427D67">
        <w:t xml:space="preserve"> and bin liner</w:t>
      </w:r>
      <w:r w:rsidR="00B25288">
        <w:t>s</w:t>
      </w:r>
      <w:r w:rsidR="00427D67">
        <w:t xml:space="preserve"> for the disposal of waste and label ‘refuse only’. Clean and empty the bin </w:t>
      </w:r>
      <w:r w:rsidR="00B25288">
        <w:t>regularly</w:t>
      </w:r>
      <w:r w:rsidR="00427D67">
        <w:t xml:space="preserve"> or when full</w:t>
      </w:r>
      <w:r w:rsidR="00B25288">
        <w:t>.</w:t>
      </w:r>
      <w:r w:rsidR="00427D67">
        <w:t xml:space="preserve"> </w:t>
      </w:r>
    </w:p>
    <w:p w:rsidR="00427D67" w:rsidRDefault="00427D67" w:rsidP="008E2C5F">
      <w:pPr>
        <w:pStyle w:val="NoSpacing"/>
      </w:pPr>
    </w:p>
    <w:p w:rsidR="00427D67" w:rsidRDefault="00427D67" w:rsidP="008E2C5F">
      <w:pPr>
        <w:pStyle w:val="NoSpacing"/>
        <w:numPr>
          <w:ilvl w:val="0"/>
          <w:numId w:val="7"/>
        </w:numPr>
      </w:pPr>
      <w:r>
        <w:t xml:space="preserve">All waste oil must be placed into a suitable container such as the original </w:t>
      </w:r>
      <w:r w:rsidR="00AA0B94">
        <w:t xml:space="preserve">oil container </w:t>
      </w:r>
      <w:r>
        <w:t xml:space="preserve">and removed at the end of the event. </w:t>
      </w:r>
      <w:r w:rsidR="00AA0B94">
        <w:t xml:space="preserve"> </w:t>
      </w:r>
      <w:r>
        <w:t xml:space="preserve">Larger amounts should be removed by a licensed waste contractor. </w:t>
      </w:r>
    </w:p>
    <w:p w:rsidR="00427D67" w:rsidRDefault="00427D67" w:rsidP="008E2C5F">
      <w:pPr>
        <w:pStyle w:val="NoSpacing"/>
      </w:pPr>
    </w:p>
    <w:p w:rsidR="00427D67" w:rsidRDefault="00427D67" w:rsidP="008E2C5F">
      <w:pPr>
        <w:pStyle w:val="NoSpacing"/>
        <w:numPr>
          <w:ilvl w:val="0"/>
          <w:numId w:val="7"/>
        </w:numPr>
      </w:pPr>
      <w:r>
        <w:t xml:space="preserve">Waste water is to be stored in a container and labelled ‘Waste water only’ and disposed into a sewer under a trade waste approval. </w:t>
      </w:r>
    </w:p>
    <w:p w:rsidR="00E46BE5" w:rsidRDefault="00E46BE5" w:rsidP="008E2C5F">
      <w:pPr>
        <w:pStyle w:val="NoSpacing"/>
      </w:pPr>
    </w:p>
    <w:p w:rsidR="00427D67" w:rsidRPr="00BF3014" w:rsidRDefault="00427D67" w:rsidP="008E2C5F">
      <w:pPr>
        <w:pStyle w:val="NoSpacing"/>
        <w:rPr>
          <w:b/>
        </w:rPr>
      </w:pPr>
      <w:r w:rsidRPr="00BF3014">
        <w:rPr>
          <w:b/>
        </w:rPr>
        <w:lastRenderedPageBreak/>
        <w:t xml:space="preserve">Equipment </w:t>
      </w:r>
    </w:p>
    <w:p w:rsidR="00BF3014" w:rsidRDefault="00BF3014" w:rsidP="008E2C5F">
      <w:pPr>
        <w:pStyle w:val="NoSpacing"/>
      </w:pPr>
    </w:p>
    <w:p w:rsidR="00427D67" w:rsidRDefault="00427D67" w:rsidP="008E2C5F">
      <w:pPr>
        <w:pStyle w:val="NoSpacing"/>
        <w:numPr>
          <w:ilvl w:val="0"/>
          <w:numId w:val="8"/>
        </w:numPr>
      </w:pPr>
      <w:r>
        <w:t xml:space="preserve">Mobile refrigerators/cold rooms will be needed to store the bulk of your high-risk food for the day. </w:t>
      </w:r>
    </w:p>
    <w:p w:rsidR="00427D67" w:rsidRDefault="00427D67" w:rsidP="008E2C5F">
      <w:pPr>
        <w:pStyle w:val="NoSpacing"/>
      </w:pPr>
    </w:p>
    <w:p w:rsidR="00427D67" w:rsidRDefault="00427D67" w:rsidP="008E2C5F">
      <w:pPr>
        <w:pStyle w:val="NoSpacing"/>
        <w:numPr>
          <w:ilvl w:val="0"/>
          <w:numId w:val="8"/>
        </w:numPr>
      </w:pPr>
      <w:r>
        <w:t xml:space="preserve">Insulated containers such as eskies packed with ice can be used for storing small amounts of food waiting to be cooked. </w:t>
      </w:r>
    </w:p>
    <w:p w:rsidR="00427D67" w:rsidRDefault="00427D67" w:rsidP="008E2C5F">
      <w:pPr>
        <w:pStyle w:val="NoSpacing"/>
      </w:pPr>
    </w:p>
    <w:p w:rsidR="00427D67" w:rsidRDefault="00427D67" w:rsidP="008E2C5F">
      <w:pPr>
        <w:pStyle w:val="NoSpacing"/>
        <w:numPr>
          <w:ilvl w:val="0"/>
          <w:numId w:val="8"/>
        </w:numPr>
      </w:pPr>
      <w:r>
        <w:t xml:space="preserve">A thermometer must be kept on site and used to regularly check the temperature of hot and cold foods. Electricity supplies at temporary events can be unstable and cut out without operators knowing. Checking </w:t>
      </w:r>
      <w:r w:rsidR="00AA0B94">
        <w:t>temperatures with a</w:t>
      </w:r>
      <w:r>
        <w:t xml:space="preserve"> thermometer regularly and recording temperatures will alert you to any potential problems. </w:t>
      </w:r>
    </w:p>
    <w:p w:rsidR="00427D67" w:rsidRDefault="00427D67" w:rsidP="008E2C5F">
      <w:pPr>
        <w:pStyle w:val="NoSpacing"/>
      </w:pPr>
      <w:r>
        <w:t xml:space="preserve"> </w:t>
      </w:r>
    </w:p>
    <w:p w:rsidR="00427D67" w:rsidRDefault="00427D67" w:rsidP="008E2C5F">
      <w:pPr>
        <w:pStyle w:val="NoSpacing"/>
        <w:numPr>
          <w:ilvl w:val="0"/>
          <w:numId w:val="8"/>
        </w:numPr>
      </w:pPr>
      <w:r>
        <w:t xml:space="preserve">Food found not being stored at the correct temperature may be investigated by a Council officer and seized to prevent sale. Therefore temperature records are essential to prove your food has been kept at the correct temperature. </w:t>
      </w:r>
    </w:p>
    <w:p w:rsidR="00427D67" w:rsidRDefault="00427D67" w:rsidP="008E2C5F">
      <w:pPr>
        <w:pStyle w:val="NoSpacing"/>
      </w:pPr>
    </w:p>
    <w:p w:rsidR="00427D67" w:rsidRPr="00CA6D55" w:rsidRDefault="00427D67" w:rsidP="008E2C5F">
      <w:pPr>
        <w:pStyle w:val="NoSpacing"/>
        <w:rPr>
          <w:b/>
        </w:rPr>
      </w:pPr>
      <w:r w:rsidRPr="00BF3014">
        <w:rPr>
          <w:b/>
        </w:rPr>
        <w:t xml:space="preserve">When handling food always consider: </w:t>
      </w:r>
    </w:p>
    <w:p w:rsidR="00CA6D55" w:rsidRDefault="00CA6D55" w:rsidP="008E2C5F">
      <w:pPr>
        <w:pStyle w:val="NoSpacing"/>
      </w:pPr>
    </w:p>
    <w:p w:rsidR="00427D67" w:rsidRDefault="00427D67" w:rsidP="00281A54">
      <w:pPr>
        <w:pStyle w:val="NoSpacing"/>
        <w:numPr>
          <w:ilvl w:val="0"/>
          <w:numId w:val="9"/>
        </w:numPr>
      </w:pPr>
      <w:r>
        <w:t xml:space="preserve">Am I protecting the food from contamination? </w:t>
      </w:r>
    </w:p>
    <w:p w:rsidR="00427D67" w:rsidRDefault="00427D67" w:rsidP="008E2C5F">
      <w:pPr>
        <w:pStyle w:val="NoSpacing"/>
      </w:pPr>
    </w:p>
    <w:p w:rsidR="00427D67" w:rsidRDefault="00427D67" w:rsidP="00281A54">
      <w:pPr>
        <w:pStyle w:val="NoSpacing"/>
        <w:numPr>
          <w:ilvl w:val="0"/>
          <w:numId w:val="9"/>
        </w:numPr>
      </w:pPr>
      <w:r>
        <w:t xml:space="preserve">Am I maintaining the food at the correct temperature? </w:t>
      </w:r>
    </w:p>
    <w:p w:rsidR="00CA6D55" w:rsidRDefault="00CA6D55" w:rsidP="008E2C5F">
      <w:pPr>
        <w:pStyle w:val="NoSpacing"/>
      </w:pPr>
    </w:p>
    <w:p w:rsidR="00E46BE5" w:rsidRDefault="00E46BE5" w:rsidP="008E2C5F">
      <w:pPr>
        <w:pStyle w:val="NoSpacing"/>
      </w:pPr>
    </w:p>
    <w:p w:rsidR="00427D67" w:rsidRPr="00281A54" w:rsidRDefault="00427D67" w:rsidP="008E2C5F">
      <w:pPr>
        <w:pStyle w:val="NoSpacing"/>
        <w:rPr>
          <w:b/>
        </w:rPr>
      </w:pPr>
      <w:r w:rsidRPr="00281A54">
        <w:rPr>
          <w:b/>
        </w:rPr>
        <w:t xml:space="preserve">OPERATIONAL REQUIREMENTS </w:t>
      </w:r>
    </w:p>
    <w:p w:rsidR="00427D67" w:rsidRDefault="00427D67" w:rsidP="008E2C5F">
      <w:pPr>
        <w:pStyle w:val="NoSpacing"/>
      </w:pPr>
    </w:p>
    <w:p w:rsidR="00427D67" w:rsidRPr="00281A54" w:rsidRDefault="00427D67" w:rsidP="008E2C5F">
      <w:pPr>
        <w:pStyle w:val="NoSpacing"/>
        <w:rPr>
          <w:b/>
        </w:rPr>
      </w:pPr>
      <w:r w:rsidRPr="00281A54">
        <w:rPr>
          <w:b/>
        </w:rPr>
        <w:t xml:space="preserve">Temperature Control </w:t>
      </w:r>
    </w:p>
    <w:p w:rsidR="00CA6D55" w:rsidRDefault="00CA6D55" w:rsidP="008E2C5F">
      <w:pPr>
        <w:pStyle w:val="NoSpacing"/>
      </w:pPr>
    </w:p>
    <w:p w:rsidR="00427D67" w:rsidRDefault="00427D67" w:rsidP="008E2C5F">
      <w:pPr>
        <w:pStyle w:val="NoSpacing"/>
      </w:pPr>
      <w:r>
        <w:t xml:space="preserve">Effective temperature control is one of the most important ways to minimise the growth of bacteria and the risk of food poisoning. </w:t>
      </w:r>
    </w:p>
    <w:p w:rsidR="00840933" w:rsidRDefault="00840933" w:rsidP="008E2C5F">
      <w:pPr>
        <w:pStyle w:val="NoSpacing"/>
      </w:pPr>
    </w:p>
    <w:p w:rsidR="00427D67" w:rsidRPr="00281A54" w:rsidRDefault="00427D67" w:rsidP="008E2C5F">
      <w:pPr>
        <w:pStyle w:val="NoSpacing"/>
        <w:rPr>
          <w:b/>
        </w:rPr>
      </w:pPr>
      <w:r w:rsidRPr="00281A54">
        <w:rPr>
          <w:b/>
        </w:rPr>
        <w:t xml:space="preserve">Temperature control tips </w:t>
      </w:r>
    </w:p>
    <w:p w:rsidR="00427D67" w:rsidRDefault="00427D67" w:rsidP="008E2C5F">
      <w:pPr>
        <w:pStyle w:val="NoSpacing"/>
      </w:pPr>
    </w:p>
    <w:p w:rsidR="00427D67" w:rsidRDefault="00427D67" w:rsidP="00F26584">
      <w:pPr>
        <w:pStyle w:val="NoSpacing"/>
        <w:ind w:left="284" w:hanging="284"/>
      </w:pPr>
      <w:r>
        <w:t xml:space="preserve">1. </w:t>
      </w:r>
      <w:r w:rsidRPr="00281A54">
        <w:rPr>
          <w:b/>
        </w:rPr>
        <w:t>Delivery</w:t>
      </w:r>
      <w:r>
        <w:t xml:space="preserve">: always check that food is at the correct temperature when delivered, either below 5°C or above 65°C. </w:t>
      </w:r>
      <w:r w:rsidR="00AA0B94">
        <w:t xml:space="preserve"> </w:t>
      </w:r>
      <w:r>
        <w:t>Use a thermometer, such as one with a metal probe</w:t>
      </w:r>
      <w:r w:rsidR="00AA0B94">
        <w:t xml:space="preserve"> that you clean with a sterile alcohol wipe, or use an infra red thermometer which does not need to be in contact with the food to read its temperature</w:t>
      </w:r>
      <w:r>
        <w:t xml:space="preserve">. </w:t>
      </w:r>
    </w:p>
    <w:p w:rsidR="00427D67" w:rsidRDefault="00427D67" w:rsidP="00F26584">
      <w:pPr>
        <w:pStyle w:val="NoSpacing"/>
        <w:ind w:left="284" w:hanging="284"/>
      </w:pPr>
    </w:p>
    <w:p w:rsidR="00427D67" w:rsidRDefault="00427D67" w:rsidP="00F26584">
      <w:pPr>
        <w:pStyle w:val="NoSpacing"/>
        <w:ind w:left="284" w:hanging="284"/>
      </w:pPr>
      <w:r>
        <w:t xml:space="preserve">2. </w:t>
      </w:r>
      <w:r w:rsidRPr="00281A54">
        <w:rPr>
          <w:b/>
        </w:rPr>
        <w:t>Storage</w:t>
      </w:r>
      <w:r>
        <w:t xml:space="preserve">: never reheat food in a bain marie. </w:t>
      </w:r>
      <w:r w:rsidR="00AA0B94">
        <w:t xml:space="preserve"> </w:t>
      </w:r>
      <w:r>
        <w:t xml:space="preserve">These should only be used to store hot food, which should have an internal temperature of above 60°C. </w:t>
      </w:r>
    </w:p>
    <w:p w:rsidR="00427D67" w:rsidRDefault="00427D67" w:rsidP="00F26584">
      <w:pPr>
        <w:pStyle w:val="NoSpacing"/>
        <w:ind w:left="284" w:hanging="284"/>
      </w:pPr>
    </w:p>
    <w:p w:rsidR="00427D67" w:rsidRDefault="00427D67" w:rsidP="00F26584">
      <w:pPr>
        <w:pStyle w:val="NoSpacing"/>
        <w:ind w:left="284" w:hanging="284"/>
      </w:pPr>
      <w:r>
        <w:t xml:space="preserve">3. </w:t>
      </w:r>
      <w:r w:rsidRPr="00281A54">
        <w:rPr>
          <w:b/>
        </w:rPr>
        <w:t>Regularly check and record temperatures</w:t>
      </w:r>
      <w:r>
        <w:t xml:space="preserve"> of refrigerators, freezers and refrigerated display units</w:t>
      </w:r>
      <w:r w:rsidR="00AA0B94">
        <w:t>, as well as hot food units</w:t>
      </w:r>
      <w:r>
        <w:t xml:space="preserve">. </w:t>
      </w:r>
    </w:p>
    <w:p w:rsidR="00427D67" w:rsidRDefault="00427D67" w:rsidP="00F26584">
      <w:pPr>
        <w:pStyle w:val="NoSpacing"/>
        <w:ind w:left="284" w:hanging="284"/>
      </w:pPr>
    </w:p>
    <w:p w:rsidR="00427D67" w:rsidRDefault="00427D67" w:rsidP="00F26584">
      <w:pPr>
        <w:pStyle w:val="NoSpacing"/>
        <w:ind w:left="284" w:hanging="284"/>
      </w:pPr>
      <w:r>
        <w:t xml:space="preserve">4. </w:t>
      </w:r>
      <w:r w:rsidRPr="00281A54">
        <w:rPr>
          <w:b/>
        </w:rPr>
        <w:t>Preparation</w:t>
      </w:r>
      <w:r>
        <w:t xml:space="preserve">: keep food temperatures out of the danger zone (5 – 60°C) by planning your time, menu, cooking, and storage in advance. </w:t>
      </w:r>
    </w:p>
    <w:p w:rsidR="00A125DC" w:rsidRDefault="00A125DC" w:rsidP="00F26584">
      <w:pPr>
        <w:pStyle w:val="NoSpacing"/>
        <w:ind w:left="284" w:hanging="284"/>
      </w:pPr>
    </w:p>
    <w:p w:rsidR="00427D67" w:rsidRDefault="00427D67" w:rsidP="00F26584">
      <w:pPr>
        <w:pStyle w:val="NoSpacing"/>
        <w:ind w:left="284" w:hanging="284"/>
      </w:pPr>
      <w:r>
        <w:t xml:space="preserve">5. </w:t>
      </w:r>
      <w:r w:rsidRPr="00281A54">
        <w:rPr>
          <w:b/>
        </w:rPr>
        <w:t>Thawing</w:t>
      </w:r>
      <w:r>
        <w:t xml:space="preserve">: Never thaw food at room temperature. </w:t>
      </w:r>
      <w:r w:rsidR="00AA0B94">
        <w:t xml:space="preserve"> </w:t>
      </w:r>
      <w:r>
        <w:t xml:space="preserve">Food should be thawed in a refrigerator or cold room at 5°C. </w:t>
      </w:r>
      <w:r w:rsidR="00AA0B94">
        <w:t xml:space="preserve"> </w:t>
      </w:r>
      <w:r>
        <w:t>If time is limited,</w:t>
      </w:r>
      <w:r w:rsidR="00AA0B94">
        <w:t xml:space="preserve"> </w:t>
      </w:r>
      <w:r>
        <w:t>thaw food in a microwave</w:t>
      </w:r>
      <w:r w:rsidR="0044066E">
        <w:t xml:space="preserve"> oven</w:t>
      </w:r>
      <w:r>
        <w:t xml:space="preserve">. </w:t>
      </w:r>
      <w:r w:rsidR="00AA0B94">
        <w:t xml:space="preserve"> </w:t>
      </w:r>
      <w:r>
        <w:t xml:space="preserve">Always thoroughly thaw food such as poultry before cooking. </w:t>
      </w:r>
    </w:p>
    <w:p w:rsidR="00427D67" w:rsidRDefault="00427D67" w:rsidP="00F26584">
      <w:pPr>
        <w:pStyle w:val="NoSpacing"/>
        <w:ind w:left="284" w:hanging="284"/>
      </w:pPr>
    </w:p>
    <w:p w:rsidR="00427D67" w:rsidRDefault="00427D67" w:rsidP="00F26584">
      <w:pPr>
        <w:pStyle w:val="NoSpacing"/>
        <w:ind w:left="284" w:hanging="284"/>
      </w:pPr>
      <w:r>
        <w:t xml:space="preserve">6. </w:t>
      </w:r>
      <w:r w:rsidRPr="00281A54">
        <w:rPr>
          <w:b/>
        </w:rPr>
        <w:t>Cooking</w:t>
      </w:r>
      <w:r>
        <w:t xml:space="preserve">: thoroughly cook meat and poultry dishes. </w:t>
      </w:r>
      <w:r w:rsidR="00AA0B94">
        <w:t xml:space="preserve"> </w:t>
      </w:r>
      <w:r>
        <w:t xml:space="preserve">Bacteria found naturally in meat and poultry, such as Salmonella, will be destroyed when cooked to temperatures over 60°C. </w:t>
      </w:r>
    </w:p>
    <w:p w:rsidR="00427D67" w:rsidRDefault="00427D67" w:rsidP="00F26584">
      <w:pPr>
        <w:pStyle w:val="NoSpacing"/>
        <w:ind w:left="284" w:hanging="284"/>
      </w:pPr>
    </w:p>
    <w:p w:rsidR="00427D67" w:rsidRDefault="00427D67" w:rsidP="00F26584">
      <w:pPr>
        <w:pStyle w:val="NoSpacing"/>
        <w:ind w:left="284" w:hanging="284"/>
      </w:pPr>
      <w:r>
        <w:t xml:space="preserve">7. </w:t>
      </w:r>
      <w:r w:rsidRPr="00281A54">
        <w:rPr>
          <w:b/>
        </w:rPr>
        <w:t>Cooling</w:t>
      </w:r>
      <w:r>
        <w:t xml:space="preserve">: cool food rapidly to 5°C within four hours. Cool food slightly at room temperature for no more than 20 minutes, then place in the cold room below 5°C. </w:t>
      </w:r>
    </w:p>
    <w:p w:rsidR="00427D67" w:rsidRDefault="00427D67" w:rsidP="00F26584">
      <w:pPr>
        <w:pStyle w:val="NoSpacing"/>
        <w:ind w:left="284" w:hanging="284"/>
      </w:pPr>
    </w:p>
    <w:p w:rsidR="00427D67" w:rsidRDefault="00427D67" w:rsidP="00F26584">
      <w:pPr>
        <w:pStyle w:val="NoSpacing"/>
        <w:ind w:left="284" w:hanging="284"/>
      </w:pPr>
      <w:r>
        <w:t>8.</w:t>
      </w:r>
      <w:r w:rsidRPr="00281A54">
        <w:rPr>
          <w:b/>
        </w:rPr>
        <w:t xml:space="preserve"> Reheating</w:t>
      </w:r>
      <w:r>
        <w:t xml:space="preserve">: reheat food quickly, and in small quantities, to at least 70°C to stop bacteria growing. </w:t>
      </w:r>
    </w:p>
    <w:p w:rsidR="00427D67" w:rsidRDefault="00427D67" w:rsidP="00F26584">
      <w:pPr>
        <w:pStyle w:val="NoSpacing"/>
        <w:ind w:left="284" w:hanging="284"/>
      </w:pPr>
    </w:p>
    <w:p w:rsidR="00427D67" w:rsidRDefault="00427D67" w:rsidP="00F26584">
      <w:pPr>
        <w:pStyle w:val="NoSpacing"/>
        <w:ind w:left="284" w:hanging="284"/>
      </w:pPr>
      <w:r>
        <w:t xml:space="preserve">9. </w:t>
      </w:r>
      <w:r w:rsidRPr="00281A54">
        <w:rPr>
          <w:b/>
        </w:rPr>
        <w:t>Display</w:t>
      </w:r>
      <w:r>
        <w:t xml:space="preserve">: make sure cold food is at 5°C or below, and hot food is at 60°C or above, before placing in the display unit or salad bar. </w:t>
      </w:r>
      <w:r w:rsidR="00AA0B94">
        <w:t xml:space="preserve"> </w:t>
      </w:r>
      <w:r>
        <w:t xml:space="preserve">Do not overload the display unit and do not display sandwiches and cream cakes on the counter or at room temperature. </w:t>
      </w:r>
    </w:p>
    <w:p w:rsidR="00427D67" w:rsidRDefault="00427D67" w:rsidP="008E2C5F">
      <w:pPr>
        <w:pStyle w:val="NoSpacing"/>
      </w:pPr>
    </w:p>
    <w:p w:rsidR="00427D67" w:rsidRPr="00281A54" w:rsidRDefault="00427D67" w:rsidP="008E2C5F">
      <w:pPr>
        <w:pStyle w:val="NoSpacing"/>
        <w:rPr>
          <w:b/>
        </w:rPr>
      </w:pPr>
      <w:r w:rsidRPr="00281A54">
        <w:rPr>
          <w:b/>
        </w:rPr>
        <w:t xml:space="preserve">Personal Hygiene </w:t>
      </w:r>
    </w:p>
    <w:p w:rsidR="00BF3014" w:rsidRDefault="00BF3014" w:rsidP="008E2C5F">
      <w:pPr>
        <w:pStyle w:val="NoSpacing"/>
      </w:pPr>
    </w:p>
    <w:p w:rsidR="00427D67" w:rsidRDefault="00427D67" w:rsidP="008E2C5F">
      <w:pPr>
        <w:pStyle w:val="NoSpacing"/>
      </w:pPr>
      <w:r>
        <w:t xml:space="preserve">It is essential that people handling food use high standards of personal hygiene. </w:t>
      </w:r>
    </w:p>
    <w:p w:rsidR="00427D67" w:rsidRDefault="00427D67" w:rsidP="008E2C5F">
      <w:pPr>
        <w:pStyle w:val="NoSpacing"/>
      </w:pPr>
    </w:p>
    <w:p w:rsidR="00427D67" w:rsidRDefault="00427D67" w:rsidP="008E2C5F">
      <w:pPr>
        <w:pStyle w:val="NoSpacing"/>
      </w:pPr>
      <w:r>
        <w:t xml:space="preserve">Hand washing is a vital part of personal hygiene. </w:t>
      </w:r>
      <w:r w:rsidR="00AA0B94">
        <w:t xml:space="preserve"> </w:t>
      </w:r>
      <w:r>
        <w:t xml:space="preserve">Personal hygiene tips when working with food include: </w:t>
      </w:r>
    </w:p>
    <w:p w:rsidR="00427D67" w:rsidRDefault="00427D67" w:rsidP="008E2C5F">
      <w:pPr>
        <w:pStyle w:val="NoSpacing"/>
      </w:pPr>
    </w:p>
    <w:p w:rsidR="00427D67" w:rsidRDefault="00427D67" w:rsidP="008E2C5F">
      <w:pPr>
        <w:pStyle w:val="NoSpacing"/>
        <w:numPr>
          <w:ilvl w:val="0"/>
          <w:numId w:val="10"/>
        </w:numPr>
      </w:pPr>
      <w:r>
        <w:t xml:space="preserve">Wash hands regularly even if you use gloves and utensils, you still must wash </w:t>
      </w:r>
      <w:r w:rsidR="00537634">
        <w:t>your hands and keep them clean, in particular:</w:t>
      </w:r>
    </w:p>
    <w:p w:rsidR="00537634" w:rsidRDefault="00537634" w:rsidP="00537634">
      <w:pPr>
        <w:pStyle w:val="NoSpacing"/>
        <w:numPr>
          <w:ilvl w:val="1"/>
          <w:numId w:val="10"/>
        </w:numPr>
      </w:pPr>
      <w:r>
        <w:t>Before handling food;</w:t>
      </w:r>
    </w:p>
    <w:p w:rsidR="00537634" w:rsidRDefault="00537634" w:rsidP="00537634">
      <w:pPr>
        <w:pStyle w:val="NoSpacing"/>
        <w:numPr>
          <w:ilvl w:val="1"/>
          <w:numId w:val="10"/>
        </w:numPr>
      </w:pPr>
      <w:r>
        <w:t>Immediately after handling raw food, especially raw meat or poultry;</w:t>
      </w:r>
    </w:p>
    <w:p w:rsidR="00537634" w:rsidRDefault="00537634" w:rsidP="00537634">
      <w:pPr>
        <w:pStyle w:val="NoSpacing"/>
        <w:numPr>
          <w:ilvl w:val="1"/>
          <w:numId w:val="10"/>
        </w:numPr>
      </w:pPr>
      <w:r>
        <w:t>After going to the toilet;</w:t>
      </w:r>
    </w:p>
    <w:p w:rsidR="00537634" w:rsidRDefault="00537634" w:rsidP="00537634">
      <w:pPr>
        <w:pStyle w:val="NoSpacing"/>
        <w:numPr>
          <w:ilvl w:val="1"/>
          <w:numId w:val="10"/>
        </w:numPr>
      </w:pPr>
      <w:r>
        <w:t>After handling money;</w:t>
      </w:r>
    </w:p>
    <w:p w:rsidR="00537634" w:rsidRDefault="00537634" w:rsidP="00537634">
      <w:pPr>
        <w:pStyle w:val="NoSpacing"/>
        <w:numPr>
          <w:ilvl w:val="1"/>
          <w:numId w:val="10"/>
        </w:numPr>
      </w:pPr>
      <w:r>
        <w:t>After blowing their nose, sneezing or coughing;</w:t>
      </w:r>
    </w:p>
    <w:p w:rsidR="00427D67" w:rsidRDefault="00AA0B94" w:rsidP="008E2C5F">
      <w:pPr>
        <w:pStyle w:val="NoSpacing"/>
        <w:numPr>
          <w:ilvl w:val="1"/>
          <w:numId w:val="10"/>
        </w:numPr>
      </w:pPr>
      <w:r>
        <w:t xml:space="preserve">After </w:t>
      </w:r>
      <w:r w:rsidR="00537634">
        <w:t>breaks</w:t>
      </w:r>
      <w:r>
        <w:t>, especially if you have eaten or drunk anything or had a cigarette</w:t>
      </w:r>
      <w:r w:rsidR="00537634">
        <w:t>;</w:t>
      </w:r>
    </w:p>
    <w:p w:rsidR="00F26584" w:rsidRDefault="00F26584" w:rsidP="00F26584">
      <w:pPr>
        <w:pStyle w:val="NoSpacing"/>
        <w:ind w:left="1440"/>
      </w:pPr>
    </w:p>
    <w:p w:rsidR="00427D67" w:rsidRDefault="00427D67" w:rsidP="00281A54">
      <w:pPr>
        <w:pStyle w:val="NoSpacing"/>
        <w:numPr>
          <w:ilvl w:val="0"/>
          <w:numId w:val="10"/>
        </w:numPr>
      </w:pPr>
      <w:r>
        <w:t xml:space="preserve">Have a separate hand wash basin in every food preparation area; </w:t>
      </w:r>
    </w:p>
    <w:p w:rsidR="00427D67" w:rsidRDefault="00427D67" w:rsidP="008E2C5F">
      <w:pPr>
        <w:pStyle w:val="NoSpacing"/>
      </w:pPr>
    </w:p>
    <w:p w:rsidR="00537634" w:rsidRDefault="00537634" w:rsidP="00537634">
      <w:pPr>
        <w:pStyle w:val="NoSpacing"/>
        <w:numPr>
          <w:ilvl w:val="0"/>
          <w:numId w:val="10"/>
        </w:numPr>
      </w:pPr>
      <w:r>
        <w:t>Wear clean clothes, apron and where practicable, protective food handling gloves and food handling tongs;</w:t>
      </w:r>
    </w:p>
    <w:p w:rsidR="00537634" w:rsidRDefault="00537634" w:rsidP="00537634">
      <w:pPr>
        <w:pStyle w:val="NoSpacing"/>
      </w:pPr>
    </w:p>
    <w:p w:rsidR="00537634" w:rsidRPr="008309F1" w:rsidRDefault="00427D67" w:rsidP="00537634">
      <w:pPr>
        <w:pStyle w:val="NoSpacing"/>
        <w:numPr>
          <w:ilvl w:val="0"/>
          <w:numId w:val="10"/>
        </w:numPr>
      </w:pPr>
      <w:r w:rsidRPr="008309F1">
        <w:t xml:space="preserve">Don't wear jewellery </w:t>
      </w:r>
      <w:r w:rsidR="00DB5E34" w:rsidRPr="008309F1">
        <w:t xml:space="preserve">(includes rings, friendship braids, bangles, bracelets, and watches) </w:t>
      </w:r>
      <w:r w:rsidRPr="008309F1">
        <w:t>on hands and wrists, as bacteria can become caught in jewellery and contaminate food</w:t>
      </w:r>
      <w:r w:rsidR="00563252" w:rsidRPr="008309F1">
        <w:t xml:space="preserve"> –</w:t>
      </w:r>
      <w:r w:rsidR="00DB5E34" w:rsidRPr="008309F1">
        <w:t xml:space="preserve"> only exception to this a smooth wedding band</w:t>
      </w:r>
      <w:r w:rsidRPr="008309F1">
        <w:t xml:space="preserve">; </w:t>
      </w:r>
    </w:p>
    <w:p w:rsidR="00537634" w:rsidRDefault="00537634" w:rsidP="00537634">
      <w:pPr>
        <w:pStyle w:val="NoSpacing"/>
      </w:pPr>
    </w:p>
    <w:p w:rsidR="00427D67" w:rsidRDefault="00427D67" w:rsidP="008E2C5F">
      <w:pPr>
        <w:pStyle w:val="NoSpacing"/>
      </w:pPr>
    </w:p>
    <w:p w:rsidR="00427D67" w:rsidRDefault="00427D67" w:rsidP="00281A54">
      <w:pPr>
        <w:pStyle w:val="NoSpacing"/>
        <w:numPr>
          <w:ilvl w:val="0"/>
          <w:numId w:val="10"/>
        </w:numPr>
      </w:pPr>
      <w:r>
        <w:t xml:space="preserve">Tie back </w:t>
      </w:r>
      <w:r w:rsidR="00F26584">
        <w:t>and/</w:t>
      </w:r>
      <w:r>
        <w:t>or cover hair</w:t>
      </w:r>
      <w:r w:rsidR="00FC7A13">
        <w:t xml:space="preserve"> so that hair is not around the face and there is no need t</w:t>
      </w:r>
      <w:r w:rsidR="001A60A8">
        <w:t>o brush it away from eyes or fa</w:t>
      </w:r>
      <w:r w:rsidR="00FC7A13">
        <w:t>ce</w:t>
      </w:r>
      <w:r>
        <w:t xml:space="preserve">; </w:t>
      </w:r>
    </w:p>
    <w:p w:rsidR="00427D67" w:rsidRDefault="00427D67" w:rsidP="008E2C5F">
      <w:pPr>
        <w:pStyle w:val="NoSpacing"/>
      </w:pPr>
    </w:p>
    <w:p w:rsidR="00427D67" w:rsidRDefault="00427D67" w:rsidP="008E2C5F">
      <w:pPr>
        <w:pStyle w:val="NoSpacing"/>
        <w:numPr>
          <w:ilvl w:val="0"/>
          <w:numId w:val="10"/>
        </w:numPr>
      </w:pPr>
      <w:r>
        <w:t xml:space="preserve">Keep fingernails short, clean and without nail polish: cracked and long nails can harbour bacteria and nail polish can flake into food; </w:t>
      </w:r>
    </w:p>
    <w:p w:rsidR="00537634" w:rsidRDefault="00537634" w:rsidP="003E7786">
      <w:pPr>
        <w:pStyle w:val="NoSpacing"/>
      </w:pPr>
    </w:p>
    <w:p w:rsidR="00537634" w:rsidRDefault="00537634" w:rsidP="008E2C5F">
      <w:pPr>
        <w:pStyle w:val="NoSpacing"/>
        <w:numPr>
          <w:ilvl w:val="0"/>
          <w:numId w:val="10"/>
        </w:numPr>
      </w:pPr>
      <w:r>
        <w:t>Avoid touching their face or hair;</w:t>
      </w:r>
    </w:p>
    <w:p w:rsidR="00427D67" w:rsidRDefault="00427D67" w:rsidP="008E2C5F">
      <w:pPr>
        <w:pStyle w:val="NoSpacing"/>
      </w:pPr>
    </w:p>
    <w:p w:rsidR="00427D67" w:rsidRDefault="00427D67" w:rsidP="00281A54">
      <w:pPr>
        <w:pStyle w:val="NoSpacing"/>
        <w:numPr>
          <w:ilvl w:val="0"/>
          <w:numId w:val="10"/>
        </w:numPr>
      </w:pPr>
      <w:r>
        <w:t xml:space="preserve">Wash uniforms, smocks or aprons daily; </w:t>
      </w:r>
    </w:p>
    <w:p w:rsidR="00427D67" w:rsidRDefault="00427D67" w:rsidP="008E2C5F">
      <w:pPr>
        <w:pStyle w:val="NoSpacing"/>
      </w:pPr>
    </w:p>
    <w:p w:rsidR="00427D67" w:rsidRDefault="00427D67" w:rsidP="008E2C5F">
      <w:pPr>
        <w:pStyle w:val="NoSpacing"/>
        <w:numPr>
          <w:ilvl w:val="0"/>
          <w:numId w:val="10"/>
        </w:numPr>
      </w:pPr>
      <w:r>
        <w:t xml:space="preserve">Cover cuts and sores with waterproof, brightly coloured bandaids. </w:t>
      </w:r>
      <w:r w:rsidR="00FC7A13">
        <w:t xml:space="preserve"> </w:t>
      </w:r>
      <w:r>
        <w:t>They can be seen in the food if they fall off and the food can then be disposed of</w:t>
      </w:r>
      <w:r w:rsidR="00FC7A13">
        <w:t>.  If on the hand use a disposable glove to further protect the wound</w:t>
      </w:r>
      <w:r>
        <w:t xml:space="preserve">; </w:t>
      </w:r>
    </w:p>
    <w:p w:rsidR="00427D67" w:rsidRDefault="00427D67" w:rsidP="008E2C5F">
      <w:pPr>
        <w:pStyle w:val="NoSpacing"/>
      </w:pPr>
    </w:p>
    <w:p w:rsidR="00427D67" w:rsidRDefault="00427D67" w:rsidP="008E2C5F">
      <w:pPr>
        <w:pStyle w:val="NoSpacing"/>
        <w:numPr>
          <w:ilvl w:val="0"/>
          <w:numId w:val="10"/>
        </w:numPr>
      </w:pPr>
      <w:r>
        <w:t xml:space="preserve">Don't prepare food when you are ill, particularly if you have cold symptoms, vomiting, diarrhoea, or skin infections on the hand; </w:t>
      </w:r>
    </w:p>
    <w:p w:rsidR="00272DBF" w:rsidRDefault="00272DBF" w:rsidP="00F26584">
      <w:pPr>
        <w:pStyle w:val="NoSpacing"/>
      </w:pPr>
    </w:p>
    <w:p w:rsidR="003E7786" w:rsidRDefault="003E7786" w:rsidP="003E7786">
      <w:pPr>
        <w:pStyle w:val="NoSpacing"/>
        <w:rPr>
          <w:b/>
        </w:rPr>
      </w:pPr>
      <w:r>
        <w:rPr>
          <w:b/>
        </w:rPr>
        <w:t>Illness</w:t>
      </w:r>
    </w:p>
    <w:p w:rsidR="00CA6D55" w:rsidRDefault="00CA6D55" w:rsidP="003E7786">
      <w:pPr>
        <w:pStyle w:val="NoSpacing"/>
        <w:rPr>
          <w:b/>
        </w:rPr>
      </w:pPr>
    </w:p>
    <w:p w:rsidR="003E7786" w:rsidRPr="003E7786" w:rsidRDefault="003E7786" w:rsidP="003E7786">
      <w:pPr>
        <w:pStyle w:val="NoSpacing"/>
      </w:pPr>
      <w:r w:rsidRPr="003E7786">
        <w:t>Food handlers with sym</w:t>
      </w:r>
      <w:r>
        <w:t>p</w:t>
      </w:r>
      <w:r w:rsidRPr="003E7786">
        <w:t xml:space="preserve">toms of food poisoning, such as </w:t>
      </w:r>
      <w:r>
        <w:t>diarrhoea, vomiting or stomach pains, must not handle food and must leave the food preparation areas immediately</w:t>
      </w:r>
      <w:r w:rsidR="00FC7A13">
        <w:t xml:space="preserve"> and go home</w:t>
      </w:r>
      <w:r>
        <w:t>.</w:t>
      </w:r>
      <w:r w:rsidR="00FC7A13">
        <w:t xml:space="preserve"> </w:t>
      </w:r>
      <w:r>
        <w:t xml:space="preserve"> All other illnesses and skin conditions must be reported to a manager/supervisor or the licence holder who then needs to determine if these conditions pose a risk of spreading bacteria or disease should the person continue to handle food.</w:t>
      </w:r>
    </w:p>
    <w:p w:rsidR="00427D67" w:rsidRDefault="00427D67" w:rsidP="008E2C5F">
      <w:pPr>
        <w:pStyle w:val="NoSpacing"/>
      </w:pPr>
    </w:p>
    <w:p w:rsidR="00427D67" w:rsidRPr="00281A54" w:rsidRDefault="00427D67" w:rsidP="008E2C5F">
      <w:pPr>
        <w:pStyle w:val="NoSpacing"/>
        <w:rPr>
          <w:b/>
        </w:rPr>
      </w:pPr>
      <w:r w:rsidRPr="00281A54">
        <w:rPr>
          <w:b/>
        </w:rPr>
        <w:t xml:space="preserve">Cross Contamination </w:t>
      </w:r>
    </w:p>
    <w:p w:rsidR="00BF3014" w:rsidRDefault="00BF3014" w:rsidP="008E2C5F">
      <w:pPr>
        <w:pStyle w:val="NoSpacing"/>
      </w:pPr>
    </w:p>
    <w:p w:rsidR="00427D67" w:rsidRDefault="00427D67" w:rsidP="008E2C5F">
      <w:pPr>
        <w:pStyle w:val="NoSpacing"/>
      </w:pPr>
      <w:r>
        <w:t xml:space="preserve">Cross contamination occurs when food becomes contaminated with bacteria from another source. </w:t>
      </w:r>
    </w:p>
    <w:p w:rsidR="00427D67" w:rsidRDefault="00427D67" w:rsidP="008E2C5F">
      <w:pPr>
        <w:pStyle w:val="NoSpacing"/>
      </w:pPr>
      <w:r>
        <w:t xml:space="preserve">Cross contamination causes about 20% of all food borne illness breakouts. </w:t>
      </w:r>
      <w:r w:rsidR="00FC7A13">
        <w:t xml:space="preserve"> </w:t>
      </w:r>
      <w:r>
        <w:t xml:space="preserve">Some ways to prevent cross contamination include: </w:t>
      </w:r>
    </w:p>
    <w:p w:rsidR="00427D67" w:rsidRDefault="00427D67" w:rsidP="008E2C5F">
      <w:pPr>
        <w:pStyle w:val="NoSpacing"/>
      </w:pPr>
    </w:p>
    <w:p w:rsidR="00427D67" w:rsidRDefault="00427D67" w:rsidP="008E2C5F">
      <w:pPr>
        <w:pStyle w:val="NoSpacing"/>
        <w:numPr>
          <w:ilvl w:val="0"/>
          <w:numId w:val="11"/>
        </w:numPr>
      </w:pPr>
      <w:r>
        <w:t xml:space="preserve">Use separate cutting boards for raw and cooked food (colour or label boards to remember their purpose); </w:t>
      </w:r>
    </w:p>
    <w:p w:rsidR="00427D67" w:rsidRDefault="00427D67" w:rsidP="008E2C5F">
      <w:pPr>
        <w:pStyle w:val="NoSpacing"/>
      </w:pPr>
    </w:p>
    <w:p w:rsidR="00427D67" w:rsidRDefault="00427D67" w:rsidP="00281A54">
      <w:pPr>
        <w:pStyle w:val="NoSpacing"/>
        <w:numPr>
          <w:ilvl w:val="0"/>
          <w:numId w:val="11"/>
        </w:numPr>
      </w:pPr>
      <w:r>
        <w:t xml:space="preserve">Prepare raw and cooked foods in separate areas; </w:t>
      </w:r>
    </w:p>
    <w:p w:rsidR="00427D67" w:rsidRDefault="00427D67" w:rsidP="008E2C5F">
      <w:pPr>
        <w:pStyle w:val="NoSpacing"/>
      </w:pPr>
    </w:p>
    <w:p w:rsidR="00427D67" w:rsidRDefault="00427D67" w:rsidP="00281A54">
      <w:pPr>
        <w:pStyle w:val="NoSpacing"/>
        <w:numPr>
          <w:ilvl w:val="0"/>
          <w:numId w:val="11"/>
        </w:numPr>
      </w:pPr>
      <w:r>
        <w:t xml:space="preserve">Wash raw fruits and vegetables thoroughly to remove soil and contaminants before cutting; </w:t>
      </w:r>
    </w:p>
    <w:p w:rsidR="00427D67" w:rsidRDefault="00427D67" w:rsidP="008E2C5F">
      <w:pPr>
        <w:pStyle w:val="NoSpacing"/>
      </w:pPr>
    </w:p>
    <w:p w:rsidR="00427D67" w:rsidRDefault="00427D67" w:rsidP="008E2C5F">
      <w:pPr>
        <w:pStyle w:val="NoSpacing"/>
        <w:numPr>
          <w:ilvl w:val="0"/>
          <w:numId w:val="11"/>
        </w:numPr>
      </w:pPr>
      <w:r>
        <w:t>Clean and sanitise equipment and utensils after cutting raw meat and before preparing cooked or raw food</w:t>
      </w:r>
      <w:r w:rsidR="00FC7A13">
        <w:t xml:space="preserve"> that will not be cooked</w:t>
      </w:r>
      <w:r>
        <w:t xml:space="preserve">; </w:t>
      </w:r>
    </w:p>
    <w:p w:rsidR="00427D67" w:rsidRDefault="00427D67" w:rsidP="008E2C5F">
      <w:pPr>
        <w:pStyle w:val="NoSpacing"/>
      </w:pPr>
    </w:p>
    <w:p w:rsidR="00427D67" w:rsidRDefault="00427D67" w:rsidP="008E2C5F">
      <w:pPr>
        <w:pStyle w:val="NoSpacing"/>
        <w:numPr>
          <w:ilvl w:val="0"/>
          <w:numId w:val="11"/>
        </w:numPr>
      </w:pPr>
      <w:r>
        <w:t xml:space="preserve">Clean and sanitise preparation benches and sinks between different tasks and at the end of each day; </w:t>
      </w:r>
    </w:p>
    <w:p w:rsidR="00427D67" w:rsidRDefault="00427D67" w:rsidP="008E2C5F">
      <w:pPr>
        <w:pStyle w:val="NoSpacing"/>
      </w:pPr>
    </w:p>
    <w:p w:rsidR="00427D67" w:rsidRDefault="00427D67" w:rsidP="008E2C5F">
      <w:pPr>
        <w:pStyle w:val="NoSpacing"/>
        <w:numPr>
          <w:ilvl w:val="0"/>
          <w:numId w:val="11"/>
        </w:numPr>
      </w:pPr>
      <w:r>
        <w:t>On co</w:t>
      </w:r>
      <w:r w:rsidR="00FC7A13">
        <w:t>o</w:t>
      </w:r>
      <w:r>
        <w:t xml:space="preserve">l room shelves, store raw meats </w:t>
      </w:r>
      <w:r w:rsidR="00FC7A13">
        <w:t xml:space="preserve">in suitable sized containers </w:t>
      </w:r>
      <w:r>
        <w:t>beneath and separate to cooked meats, vegetables and fruits</w:t>
      </w:r>
      <w:r w:rsidR="00FC7A13">
        <w:t xml:space="preserve"> so that juices from the raw meats cannot accidently drip onto other foods and containers</w:t>
      </w:r>
      <w:r>
        <w:t xml:space="preserve">; </w:t>
      </w:r>
    </w:p>
    <w:p w:rsidR="00427D67" w:rsidRDefault="00427D67" w:rsidP="008E2C5F">
      <w:pPr>
        <w:pStyle w:val="NoSpacing"/>
      </w:pPr>
    </w:p>
    <w:p w:rsidR="00427D67" w:rsidRDefault="00427D67" w:rsidP="008E2C5F">
      <w:pPr>
        <w:pStyle w:val="NoSpacing"/>
        <w:numPr>
          <w:ilvl w:val="0"/>
          <w:numId w:val="11"/>
        </w:numPr>
      </w:pPr>
      <w:r>
        <w:t xml:space="preserve">Always wash your hands with soap and water or change gloves after carrying out different tasks; </w:t>
      </w:r>
    </w:p>
    <w:p w:rsidR="00427D67" w:rsidRDefault="00427D67" w:rsidP="008E2C5F">
      <w:pPr>
        <w:pStyle w:val="NoSpacing"/>
      </w:pPr>
    </w:p>
    <w:p w:rsidR="00427D67" w:rsidRDefault="00427D67" w:rsidP="00281A54">
      <w:pPr>
        <w:pStyle w:val="NoSpacing"/>
        <w:numPr>
          <w:ilvl w:val="0"/>
          <w:numId w:val="11"/>
        </w:numPr>
      </w:pPr>
      <w:r>
        <w:t xml:space="preserve">Cover all food to prevent contamination; </w:t>
      </w:r>
    </w:p>
    <w:p w:rsidR="00427D67" w:rsidRDefault="00427D67" w:rsidP="008E2C5F">
      <w:pPr>
        <w:pStyle w:val="NoSpacing"/>
      </w:pPr>
    </w:p>
    <w:p w:rsidR="00427D67" w:rsidRDefault="00427D67" w:rsidP="00281A54">
      <w:pPr>
        <w:pStyle w:val="NoSpacing"/>
        <w:numPr>
          <w:ilvl w:val="0"/>
          <w:numId w:val="11"/>
        </w:numPr>
      </w:pPr>
      <w:r>
        <w:t xml:space="preserve">Allow dishes to air dry rather than using a tea towel that could be contaminated; </w:t>
      </w:r>
    </w:p>
    <w:p w:rsidR="00427D67" w:rsidRDefault="00427D67" w:rsidP="008E2C5F">
      <w:pPr>
        <w:pStyle w:val="NoSpacing"/>
      </w:pPr>
    </w:p>
    <w:p w:rsidR="00427D67" w:rsidRDefault="00427D67" w:rsidP="00281A54">
      <w:pPr>
        <w:pStyle w:val="NoSpacing"/>
        <w:numPr>
          <w:ilvl w:val="0"/>
          <w:numId w:val="11"/>
        </w:numPr>
      </w:pPr>
      <w:r>
        <w:t xml:space="preserve">Throw away cracked or chipped crockery as bacteria can hide in cracks and contaminate food. </w:t>
      </w:r>
    </w:p>
    <w:p w:rsidR="00427D67" w:rsidRDefault="00427D67" w:rsidP="008E2C5F">
      <w:pPr>
        <w:pStyle w:val="NoSpacing"/>
      </w:pPr>
    </w:p>
    <w:p w:rsidR="00427D67" w:rsidRPr="00281A54" w:rsidRDefault="00427D67" w:rsidP="008E2C5F">
      <w:pPr>
        <w:pStyle w:val="NoSpacing"/>
        <w:rPr>
          <w:b/>
        </w:rPr>
      </w:pPr>
      <w:r w:rsidRPr="00281A54">
        <w:rPr>
          <w:b/>
        </w:rPr>
        <w:t xml:space="preserve">Cleaning </w:t>
      </w:r>
    </w:p>
    <w:p w:rsidR="00BF3014" w:rsidRDefault="00BF3014" w:rsidP="008E2C5F">
      <w:pPr>
        <w:pStyle w:val="NoSpacing"/>
      </w:pPr>
    </w:p>
    <w:p w:rsidR="00427D67" w:rsidRDefault="00427D67" w:rsidP="008E2C5F">
      <w:pPr>
        <w:pStyle w:val="NoSpacing"/>
      </w:pPr>
      <w:r>
        <w:t xml:space="preserve">Cleaning and sanitising cooking utensils and equipment used to prepare food is essential for the safe operation of any food business. </w:t>
      </w:r>
    </w:p>
    <w:p w:rsidR="00427D67" w:rsidRDefault="00427D67" w:rsidP="008E2C5F">
      <w:pPr>
        <w:pStyle w:val="NoSpacing"/>
      </w:pPr>
    </w:p>
    <w:p w:rsidR="00427D67" w:rsidRDefault="00427D67" w:rsidP="008E2C5F">
      <w:pPr>
        <w:pStyle w:val="NoSpacing"/>
      </w:pPr>
      <w:r>
        <w:t xml:space="preserve">Cleaning is the removal of visible dirt, grease and other material. </w:t>
      </w:r>
      <w:r w:rsidR="001034C6">
        <w:t xml:space="preserve"> </w:t>
      </w:r>
      <w:r>
        <w:t xml:space="preserve">Sanitising is the use of heat or chemicals to reduce bacteria. </w:t>
      </w:r>
      <w:r w:rsidR="001034C6">
        <w:t xml:space="preserve"> </w:t>
      </w:r>
      <w:r>
        <w:t xml:space="preserve">Neither method removes or kills all bacteria. </w:t>
      </w:r>
    </w:p>
    <w:p w:rsidR="00427D67" w:rsidRDefault="00427D67" w:rsidP="008E2C5F">
      <w:pPr>
        <w:pStyle w:val="NoSpacing"/>
      </w:pPr>
    </w:p>
    <w:p w:rsidR="00427D67" w:rsidRDefault="00427D67" w:rsidP="008E2C5F">
      <w:pPr>
        <w:pStyle w:val="NoSpacing"/>
        <w:numPr>
          <w:ilvl w:val="0"/>
          <w:numId w:val="12"/>
        </w:numPr>
      </w:pPr>
      <w:r>
        <w:t xml:space="preserve">Clean and sanitise all cutting boards and preparation benches after each use, particularly when changing from preparing raw to cooked foods; </w:t>
      </w:r>
    </w:p>
    <w:p w:rsidR="00427D67" w:rsidRDefault="00427D67" w:rsidP="008E2C5F">
      <w:pPr>
        <w:pStyle w:val="NoSpacing"/>
      </w:pPr>
    </w:p>
    <w:p w:rsidR="00427D67" w:rsidRDefault="00427D67" w:rsidP="008E2C5F">
      <w:pPr>
        <w:pStyle w:val="NoSpacing"/>
        <w:numPr>
          <w:ilvl w:val="0"/>
          <w:numId w:val="12"/>
        </w:numPr>
      </w:pPr>
      <w:r>
        <w:t xml:space="preserve">Store cleaning products away from food; </w:t>
      </w:r>
    </w:p>
    <w:p w:rsidR="00281A54" w:rsidRDefault="00281A54" w:rsidP="00F26584">
      <w:pPr>
        <w:pStyle w:val="NoSpacing"/>
        <w:ind w:left="720"/>
      </w:pPr>
    </w:p>
    <w:p w:rsidR="00427D67" w:rsidRDefault="00427D67" w:rsidP="00281A54">
      <w:pPr>
        <w:pStyle w:val="NoSpacing"/>
        <w:numPr>
          <w:ilvl w:val="0"/>
          <w:numId w:val="12"/>
        </w:numPr>
      </w:pPr>
      <w:r>
        <w:t xml:space="preserve">Use different cloths for cleaning different types of food areas and equipment; </w:t>
      </w:r>
    </w:p>
    <w:p w:rsidR="00427D67" w:rsidRDefault="00427D67" w:rsidP="008E2C5F">
      <w:pPr>
        <w:pStyle w:val="NoSpacing"/>
      </w:pPr>
      <w:r>
        <w:t xml:space="preserve"> </w:t>
      </w:r>
    </w:p>
    <w:p w:rsidR="00427D67" w:rsidRDefault="00427D67" w:rsidP="00281A54">
      <w:pPr>
        <w:pStyle w:val="NoSpacing"/>
        <w:numPr>
          <w:ilvl w:val="0"/>
          <w:numId w:val="12"/>
        </w:numPr>
      </w:pPr>
      <w:r>
        <w:t xml:space="preserve">Soak cleaning cloths in sanitiser on a daily basis. </w:t>
      </w:r>
    </w:p>
    <w:p w:rsidR="00272DBF" w:rsidRDefault="00272DBF" w:rsidP="008E2C5F">
      <w:pPr>
        <w:pStyle w:val="NoSpacing"/>
      </w:pPr>
    </w:p>
    <w:p w:rsidR="00427D67" w:rsidRPr="00281A54" w:rsidRDefault="00427D67" w:rsidP="008E2C5F">
      <w:pPr>
        <w:pStyle w:val="NoSpacing"/>
        <w:rPr>
          <w:b/>
        </w:rPr>
      </w:pPr>
      <w:r w:rsidRPr="00281A54">
        <w:rPr>
          <w:b/>
        </w:rPr>
        <w:t xml:space="preserve">Waste Management </w:t>
      </w:r>
    </w:p>
    <w:p w:rsidR="00BF3014" w:rsidRDefault="00BF3014" w:rsidP="008E2C5F">
      <w:pPr>
        <w:pStyle w:val="NoSpacing"/>
      </w:pPr>
    </w:p>
    <w:p w:rsidR="00427D67" w:rsidRDefault="00427D67" w:rsidP="008E2C5F">
      <w:pPr>
        <w:pStyle w:val="NoSpacing"/>
      </w:pPr>
      <w:r>
        <w:t xml:space="preserve">It is important to ensure your rubbish is adequately protected from pests and does not create an odour problem. </w:t>
      </w:r>
      <w:r w:rsidR="001034C6">
        <w:t xml:space="preserve"> </w:t>
      </w:r>
      <w:r>
        <w:t xml:space="preserve">Some Waste Management tips include: </w:t>
      </w:r>
    </w:p>
    <w:p w:rsidR="00427D67" w:rsidRDefault="00427D67" w:rsidP="008E2C5F">
      <w:pPr>
        <w:pStyle w:val="NoSpacing"/>
      </w:pPr>
    </w:p>
    <w:p w:rsidR="00427D67" w:rsidRDefault="00427D67" w:rsidP="00281A54">
      <w:pPr>
        <w:pStyle w:val="NoSpacing"/>
        <w:numPr>
          <w:ilvl w:val="0"/>
          <w:numId w:val="13"/>
        </w:numPr>
      </w:pPr>
      <w:r>
        <w:t xml:space="preserve">Choose bins large enough to hold all of your rubbish; </w:t>
      </w:r>
    </w:p>
    <w:p w:rsidR="00427D67" w:rsidRDefault="00427D67" w:rsidP="008E2C5F">
      <w:pPr>
        <w:pStyle w:val="NoSpacing"/>
      </w:pPr>
    </w:p>
    <w:p w:rsidR="00427D67" w:rsidRDefault="00427D67" w:rsidP="008E2C5F">
      <w:pPr>
        <w:pStyle w:val="NoSpacing"/>
        <w:numPr>
          <w:ilvl w:val="0"/>
          <w:numId w:val="13"/>
        </w:numPr>
      </w:pPr>
      <w:r>
        <w:t xml:space="preserve">Make sure your bin has a lid that fits. This will prevent pests from accessing the waste and transferring dirt and diseases from the bin to clean benches or crockery in your kitchen; </w:t>
      </w:r>
    </w:p>
    <w:p w:rsidR="00427D67" w:rsidRDefault="00427D67" w:rsidP="008E2C5F">
      <w:pPr>
        <w:pStyle w:val="NoSpacing"/>
      </w:pPr>
    </w:p>
    <w:p w:rsidR="00427D67" w:rsidRDefault="00427D67" w:rsidP="00281A54">
      <w:pPr>
        <w:pStyle w:val="NoSpacing"/>
        <w:numPr>
          <w:ilvl w:val="0"/>
          <w:numId w:val="13"/>
        </w:numPr>
      </w:pPr>
      <w:r>
        <w:t xml:space="preserve">Don’t let your rubbish sit rotting. </w:t>
      </w:r>
      <w:r w:rsidR="001034C6">
        <w:t xml:space="preserve"> </w:t>
      </w:r>
      <w:r>
        <w:t xml:space="preserve">Waste should be removed regularly. </w:t>
      </w:r>
    </w:p>
    <w:p w:rsidR="00427D67" w:rsidRDefault="00427D67" w:rsidP="008E2C5F">
      <w:pPr>
        <w:pStyle w:val="NoSpacing"/>
      </w:pPr>
    </w:p>
    <w:p w:rsidR="001034C6" w:rsidRDefault="001034C6" w:rsidP="008E2C5F">
      <w:pPr>
        <w:pStyle w:val="NoSpacing"/>
      </w:pPr>
    </w:p>
    <w:p w:rsidR="001034C6" w:rsidRDefault="001034C6" w:rsidP="008E2C5F">
      <w:pPr>
        <w:pStyle w:val="NoSpacing"/>
      </w:pPr>
    </w:p>
    <w:p w:rsidR="00427D67" w:rsidRPr="00281A54" w:rsidRDefault="00427D67" w:rsidP="008E2C5F">
      <w:pPr>
        <w:pStyle w:val="NoSpacing"/>
        <w:rPr>
          <w:b/>
        </w:rPr>
      </w:pPr>
      <w:r w:rsidRPr="00281A54">
        <w:rPr>
          <w:b/>
        </w:rPr>
        <w:t xml:space="preserve">What is the best way to serve taste samples? </w:t>
      </w:r>
    </w:p>
    <w:p w:rsidR="00BF3014" w:rsidRDefault="00BF3014" w:rsidP="008E2C5F">
      <w:pPr>
        <w:pStyle w:val="NoSpacing"/>
      </w:pPr>
    </w:p>
    <w:p w:rsidR="00427D67" w:rsidRDefault="00427D67" w:rsidP="008E2C5F">
      <w:pPr>
        <w:pStyle w:val="NoSpacing"/>
      </w:pPr>
      <w:r>
        <w:lastRenderedPageBreak/>
        <w:t xml:space="preserve">When serving, it is important to keep the food protected from all the different types of contamination. </w:t>
      </w:r>
      <w:r w:rsidR="001034C6">
        <w:t xml:space="preserve"> </w:t>
      </w:r>
      <w:r>
        <w:t xml:space="preserve">Ways to protect food from contamination include: </w:t>
      </w:r>
    </w:p>
    <w:p w:rsidR="00F26584" w:rsidRDefault="00F26584" w:rsidP="00F26584">
      <w:pPr>
        <w:pStyle w:val="NoSpacing"/>
        <w:ind w:left="720"/>
      </w:pPr>
    </w:p>
    <w:p w:rsidR="00427D67" w:rsidRDefault="00427D67" w:rsidP="008E2C5F">
      <w:pPr>
        <w:pStyle w:val="NoSpacing"/>
        <w:numPr>
          <w:ilvl w:val="0"/>
          <w:numId w:val="14"/>
        </w:numPr>
      </w:pPr>
      <w:r>
        <w:t xml:space="preserve">Provide single serves of the food sample. </w:t>
      </w:r>
      <w:r w:rsidR="001034C6">
        <w:t xml:space="preserve"> </w:t>
      </w:r>
      <w:r>
        <w:t xml:space="preserve">Use disposable products such as cups, spoons, toothpicks to minimise handling by the customer; </w:t>
      </w:r>
    </w:p>
    <w:p w:rsidR="00427D67" w:rsidRDefault="00427D67" w:rsidP="008E2C5F">
      <w:pPr>
        <w:pStyle w:val="NoSpacing"/>
      </w:pPr>
    </w:p>
    <w:p w:rsidR="00427D67" w:rsidRDefault="00427D67" w:rsidP="008E2C5F">
      <w:pPr>
        <w:pStyle w:val="NoSpacing"/>
        <w:numPr>
          <w:ilvl w:val="0"/>
          <w:numId w:val="14"/>
        </w:numPr>
      </w:pPr>
      <w:r>
        <w:t xml:space="preserve">Provide a physical barrier, such as </w:t>
      </w:r>
      <w:r w:rsidR="001A60A8">
        <w:t>Perspex</w:t>
      </w:r>
      <w:r>
        <w:t>, between the customer and the food</w:t>
      </w:r>
      <w:r w:rsidR="001034C6">
        <w:t>,</w:t>
      </w:r>
      <w:r>
        <w:t xml:space="preserve"> display</w:t>
      </w:r>
      <w:r w:rsidR="001034C6">
        <w:t xml:space="preserve"> only</w:t>
      </w:r>
      <w:r>
        <w:t xml:space="preserve"> small quantities</w:t>
      </w:r>
      <w:r w:rsidR="001034C6">
        <w:t xml:space="preserve"> at a time</w:t>
      </w:r>
      <w:r>
        <w:t xml:space="preserve">, so food samples have less time to become contaminated; </w:t>
      </w:r>
    </w:p>
    <w:p w:rsidR="00427D67" w:rsidRDefault="00427D67" w:rsidP="008E2C5F">
      <w:pPr>
        <w:pStyle w:val="NoSpacing"/>
      </w:pPr>
    </w:p>
    <w:p w:rsidR="00427D67" w:rsidRDefault="00427D67" w:rsidP="008E2C5F">
      <w:pPr>
        <w:pStyle w:val="NoSpacing"/>
        <w:numPr>
          <w:ilvl w:val="0"/>
          <w:numId w:val="14"/>
        </w:numPr>
      </w:pPr>
      <w:r>
        <w:t xml:space="preserve">If required, keep the food samples hot or cold. </w:t>
      </w:r>
      <w:r w:rsidR="001034C6">
        <w:t xml:space="preserve"> </w:t>
      </w:r>
      <w:r>
        <w:t xml:space="preserve">Some samples may be kept out of temperature control if the time and temperatures are carefully monitored; </w:t>
      </w:r>
    </w:p>
    <w:p w:rsidR="00427D67" w:rsidRDefault="00427D67" w:rsidP="008E2C5F">
      <w:pPr>
        <w:pStyle w:val="NoSpacing"/>
      </w:pPr>
    </w:p>
    <w:p w:rsidR="00427D67" w:rsidRDefault="00427D67" w:rsidP="00281A54">
      <w:pPr>
        <w:pStyle w:val="NoSpacing"/>
        <w:numPr>
          <w:ilvl w:val="0"/>
          <w:numId w:val="14"/>
        </w:numPr>
      </w:pPr>
      <w:r>
        <w:t xml:space="preserve">Supervise to ensure that customers do not re-dip spoons or other items; </w:t>
      </w:r>
    </w:p>
    <w:p w:rsidR="00427D67" w:rsidRDefault="00427D67" w:rsidP="008E2C5F">
      <w:pPr>
        <w:pStyle w:val="NoSpacing"/>
      </w:pPr>
    </w:p>
    <w:p w:rsidR="00427D67" w:rsidRDefault="00427D67" w:rsidP="00281A54">
      <w:pPr>
        <w:pStyle w:val="NoSpacing"/>
        <w:numPr>
          <w:ilvl w:val="0"/>
          <w:numId w:val="14"/>
        </w:numPr>
      </w:pPr>
      <w:r>
        <w:t xml:space="preserve">Provide litter containers so customers can dispose of </w:t>
      </w:r>
      <w:r w:rsidR="001034C6">
        <w:t xml:space="preserve">used </w:t>
      </w:r>
      <w:r>
        <w:t xml:space="preserve">single use items; </w:t>
      </w:r>
    </w:p>
    <w:p w:rsidR="00427D67" w:rsidRDefault="00427D67" w:rsidP="008E2C5F">
      <w:pPr>
        <w:pStyle w:val="NoSpacing"/>
      </w:pPr>
    </w:p>
    <w:p w:rsidR="00427D67" w:rsidRDefault="00427D67" w:rsidP="00281A54">
      <w:pPr>
        <w:pStyle w:val="NoSpacing"/>
        <w:numPr>
          <w:ilvl w:val="0"/>
          <w:numId w:val="14"/>
        </w:numPr>
      </w:pPr>
      <w:r>
        <w:t xml:space="preserve">Use tongs and gloves when you handle samples; </w:t>
      </w:r>
    </w:p>
    <w:p w:rsidR="00427D67" w:rsidRDefault="00427D67" w:rsidP="008E2C5F">
      <w:pPr>
        <w:pStyle w:val="NoSpacing"/>
      </w:pPr>
    </w:p>
    <w:p w:rsidR="00427D67" w:rsidRDefault="00427D67" w:rsidP="00281A54">
      <w:pPr>
        <w:pStyle w:val="NoSpacing"/>
        <w:numPr>
          <w:ilvl w:val="0"/>
          <w:numId w:val="14"/>
        </w:numPr>
      </w:pPr>
      <w:r>
        <w:t xml:space="preserve">Have a sign stating ¨no double dipping, single serve only¨. </w:t>
      </w:r>
    </w:p>
    <w:p w:rsidR="001034C6" w:rsidRDefault="001034C6" w:rsidP="008E2C5F">
      <w:pPr>
        <w:pStyle w:val="NoSpacing"/>
        <w:rPr>
          <w:b/>
        </w:rPr>
      </w:pPr>
    </w:p>
    <w:p w:rsidR="00427D67" w:rsidRPr="00281A54" w:rsidRDefault="001034C6" w:rsidP="008E2C5F">
      <w:pPr>
        <w:pStyle w:val="NoSpacing"/>
        <w:rPr>
          <w:b/>
        </w:rPr>
      </w:pPr>
      <w:r>
        <w:rPr>
          <w:b/>
        </w:rPr>
        <w:t xml:space="preserve"> </w:t>
      </w:r>
      <w:r w:rsidR="00427D67" w:rsidRPr="00281A54">
        <w:rPr>
          <w:b/>
        </w:rPr>
        <w:t xml:space="preserve">LABELLING </w:t>
      </w:r>
    </w:p>
    <w:p w:rsidR="00427D67" w:rsidRDefault="00427D67" w:rsidP="008E2C5F">
      <w:pPr>
        <w:pStyle w:val="NoSpacing"/>
      </w:pPr>
    </w:p>
    <w:p w:rsidR="00427D67" w:rsidRDefault="00427D67" w:rsidP="008E2C5F">
      <w:pPr>
        <w:pStyle w:val="NoSpacing"/>
      </w:pPr>
      <w:r>
        <w:t xml:space="preserve">Under the Australian New Zealand Food Authority (ANZFA), all packaged food must be labelled. </w:t>
      </w:r>
    </w:p>
    <w:p w:rsidR="00D92E5B" w:rsidRDefault="00D92E5B" w:rsidP="008E2C5F">
      <w:pPr>
        <w:pStyle w:val="NoSpacing"/>
      </w:pPr>
    </w:p>
    <w:p w:rsidR="00427D67" w:rsidRDefault="00427D67" w:rsidP="008E2C5F">
      <w:pPr>
        <w:pStyle w:val="NoSpacing"/>
      </w:pPr>
      <w:r>
        <w:t xml:space="preserve">Exemptions apply to: </w:t>
      </w:r>
    </w:p>
    <w:p w:rsidR="00427D67" w:rsidRDefault="00427D67" w:rsidP="00281A54">
      <w:pPr>
        <w:pStyle w:val="NoSpacing"/>
        <w:numPr>
          <w:ilvl w:val="0"/>
          <w:numId w:val="15"/>
        </w:numPr>
      </w:pPr>
      <w:r>
        <w:t>unpackaged food</w:t>
      </w:r>
      <w:r w:rsidR="00D92E5B">
        <w:t>;</w:t>
      </w:r>
      <w:r>
        <w:t xml:space="preserve"> </w:t>
      </w:r>
    </w:p>
    <w:p w:rsidR="00427D67" w:rsidRDefault="00427D67" w:rsidP="00281A54">
      <w:pPr>
        <w:pStyle w:val="NoSpacing"/>
        <w:numPr>
          <w:ilvl w:val="0"/>
          <w:numId w:val="15"/>
        </w:numPr>
      </w:pPr>
      <w:r>
        <w:t xml:space="preserve">whole or fresh cut fruit and vegetables </w:t>
      </w:r>
      <w:r w:rsidR="00D92E5B">
        <w:t>;</w:t>
      </w:r>
    </w:p>
    <w:p w:rsidR="00427D67" w:rsidRDefault="00427D67" w:rsidP="00281A54">
      <w:pPr>
        <w:pStyle w:val="NoSpacing"/>
        <w:numPr>
          <w:ilvl w:val="0"/>
          <w:numId w:val="15"/>
        </w:numPr>
      </w:pPr>
      <w:r>
        <w:t>food sold at fundraising events</w:t>
      </w:r>
      <w:r w:rsidR="00826165">
        <w:t xml:space="preserve"> – NB some labelling requirements still apply but not the whole ANZFA Labelling Standards requirements</w:t>
      </w:r>
      <w:r w:rsidR="00D92E5B">
        <w:t>;</w:t>
      </w:r>
      <w:r>
        <w:t xml:space="preserve"> </w:t>
      </w:r>
    </w:p>
    <w:p w:rsidR="00427D67" w:rsidRDefault="00427D67" w:rsidP="00281A54">
      <w:pPr>
        <w:pStyle w:val="NoSpacing"/>
        <w:numPr>
          <w:ilvl w:val="0"/>
          <w:numId w:val="15"/>
        </w:numPr>
      </w:pPr>
      <w:r>
        <w:t>food packaged in the presence of the purchaser</w:t>
      </w:r>
      <w:r w:rsidR="00D92E5B">
        <w:t>;</w:t>
      </w:r>
      <w:r>
        <w:t xml:space="preserve"> </w:t>
      </w:r>
    </w:p>
    <w:p w:rsidR="00427D67" w:rsidRDefault="00427D67" w:rsidP="00281A54">
      <w:pPr>
        <w:pStyle w:val="NoSpacing"/>
        <w:numPr>
          <w:ilvl w:val="0"/>
          <w:numId w:val="15"/>
        </w:numPr>
      </w:pPr>
      <w:r>
        <w:t>food made and packed on the premises from which it is sold</w:t>
      </w:r>
      <w:r w:rsidR="00D92E5B">
        <w:t>.</w:t>
      </w:r>
      <w:r>
        <w:t xml:space="preserve"> </w:t>
      </w:r>
    </w:p>
    <w:p w:rsidR="00427D67" w:rsidRDefault="00427D67" w:rsidP="008E2C5F">
      <w:pPr>
        <w:pStyle w:val="NoSpacing"/>
      </w:pPr>
    </w:p>
    <w:p w:rsidR="00427D67" w:rsidRDefault="00427D67" w:rsidP="008E2C5F">
      <w:pPr>
        <w:pStyle w:val="NoSpacing"/>
      </w:pPr>
      <w:r>
        <w:t xml:space="preserve">Although these exemptions apply, businesses must be able to inform the public of the contents of food either verbally or in writing if requested. </w:t>
      </w:r>
    </w:p>
    <w:p w:rsidR="00320FEF" w:rsidRDefault="00320FEF" w:rsidP="008E2C5F">
      <w:pPr>
        <w:pStyle w:val="NoSpacing"/>
      </w:pPr>
    </w:p>
    <w:p w:rsidR="00320FEF" w:rsidRDefault="00320FEF" w:rsidP="008E2C5F">
      <w:pPr>
        <w:pStyle w:val="NoSpacing"/>
      </w:pPr>
      <w:r>
        <w:t>Labelling requirements for packaged foods:</w:t>
      </w:r>
    </w:p>
    <w:p w:rsidR="00D92E5B" w:rsidRDefault="00D92E5B" w:rsidP="008E2C5F">
      <w:pPr>
        <w:pStyle w:val="NoSpacing"/>
      </w:pPr>
    </w:p>
    <w:p w:rsidR="00320FEF" w:rsidRDefault="00320FEF" w:rsidP="008E2C5F">
      <w:pPr>
        <w:pStyle w:val="NoSpacing"/>
      </w:pPr>
      <w:r>
        <w:t>If you have any food that is going to be sold in a package, eg jams, chutneys, sauces, cakes, slices, biscuits, or if you repack bulk food into smaller portions eg nuts, lollies, etc, then the food must have a la</w:t>
      </w:r>
      <w:r w:rsidR="001034C6">
        <w:t xml:space="preserve">bel that provides the </w:t>
      </w:r>
      <w:r>
        <w:t>following information:</w:t>
      </w:r>
    </w:p>
    <w:p w:rsidR="00563252" w:rsidRDefault="00563252" w:rsidP="008E2C5F">
      <w:pPr>
        <w:pStyle w:val="NoSpacing"/>
      </w:pPr>
    </w:p>
    <w:p w:rsidR="00320FEF" w:rsidRDefault="00320FEF" w:rsidP="00320FEF">
      <w:pPr>
        <w:pStyle w:val="NoSpacing"/>
        <w:numPr>
          <w:ilvl w:val="0"/>
          <w:numId w:val="30"/>
        </w:numPr>
      </w:pPr>
      <w:r>
        <w:t>the label must be clearly and legibly written in English;</w:t>
      </w:r>
    </w:p>
    <w:p w:rsidR="00320FEF" w:rsidRDefault="00320FEF" w:rsidP="00320FEF">
      <w:pPr>
        <w:pStyle w:val="NoSpacing"/>
        <w:numPr>
          <w:ilvl w:val="0"/>
          <w:numId w:val="30"/>
        </w:numPr>
      </w:pPr>
      <w:r>
        <w:t>the label must have the name of the food product</w:t>
      </w:r>
      <w:r w:rsidR="00041273">
        <w:t xml:space="preserve"> </w:t>
      </w:r>
      <w:r w:rsidR="00041273" w:rsidRPr="00563252">
        <w:t>and/or description</w:t>
      </w:r>
      <w:r>
        <w:t>;</w:t>
      </w:r>
    </w:p>
    <w:p w:rsidR="00320FEF" w:rsidRPr="00AA2F84" w:rsidRDefault="00320FEF" w:rsidP="00320FEF">
      <w:pPr>
        <w:pStyle w:val="NoSpacing"/>
        <w:numPr>
          <w:ilvl w:val="0"/>
          <w:numId w:val="30"/>
        </w:numPr>
      </w:pPr>
      <w:r w:rsidRPr="00AA2F84">
        <w:t>the label must have a list of the ingredients in descending order by weight</w:t>
      </w:r>
      <w:r w:rsidR="00004897" w:rsidRPr="00AA2F84">
        <w:t>/volume</w:t>
      </w:r>
      <w:r w:rsidR="00041273" w:rsidRPr="00AA2F84">
        <w:t xml:space="preserve">, and in particular note any foods that are potential allergens such as milk, eggs, gluten flour, </w:t>
      </w:r>
      <w:r w:rsidR="00041273" w:rsidRPr="00AA2F84">
        <w:lastRenderedPageBreak/>
        <w:t xml:space="preserve">sesame seeds, </w:t>
      </w:r>
      <w:r w:rsidR="001034C6">
        <w:t xml:space="preserve">soy, </w:t>
      </w:r>
      <w:r w:rsidR="00041273" w:rsidRPr="00AA2F84">
        <w:t>peanuts, tree nuts (</w:t>
      </w:r>
      <w:r w:rsidR="00DD29A0" w:rsidRPr="00AA2F84">
        <w:t xml:space="preserve">all </w:t>
      </w:r>
      <w:r w:rsidR="00041273" w:rsidRPr="00AA2F84">
        <w:t xml:space="preserve">nuts other than peanuts), unprocessed honey, royal jelly, pollen, fish and shellfish, </w:t>
      </w:r>
      <w:r w:rsidR="00DD29A0" w:rsidRPr="00AA2F84">
        <w:t>etc</w:t>
      </w:r>
      <w:r w:rsidRPr="00AA2F84">
        <w:t>;</w:t>
      </w:r>
    </w:p>
    <w:p w:rsidR="00320FEF" w:rsidRDefault="00320FEF" w:rsidP="00320FEF">
      <w:pPr>
        <w:pStyle w:val="NoSpacing"/>
        <w:numPr>
          <w:ilvl w:val="0"/>
          <w:numId w:val="30"/>
        </w:numPr>
      </w:pPr>
      <w:r>
        <w:t>the label must provide details (name/address</w:t>
      </w:r>
      <w:r w:rsidR="001034C6">
        <w:t>/telephone number</w:t>
      </w:r>
      <w:r>
        <w:t>) of the person who made the product. This could be the name of the club and contact deta</w:t>
      </w:r>
      <w:r w:rsidR="00D92E5B">
        <w:t>ils PLUS a code which is used by the clu</w:t>
      </w:r>
      <w:r>
        <w:t>b to identify the person who made the product</w:t>
      </w:r>
      <w:r w:rsidR="00D92E5B">
        <w:t>;</w:t>
      </w:r>
    </w:p>
    <w:p w:rsidR="00D92E5B" w:rsidRDefault="00D92E5B" w:rsidP="00320FEF">
      <w:pPr>
        <w:pStyle w:val="NoSpacing"/>
        <w:numPr>
          <w:ilvl w:val="0"/>
          <w:numId w:val="30"/>
        </w:numPr>
      </w:pPr>
      <w:r>
        <w:t>the label must c</w:t>
      </w:r>
      <w:r w:rsidR="00004897">
        <w:t>ontain either a use by date, be</w:t>
      </w:r>
      <w:r>
        <w:t>s</w:t>
      </w:r>
      <w:r w:rsidR="00004897">
        <w:t>t</w:t>
      </w:r>
      <w:r>
        <w:t xml:space="preserve"> before</w:t>
      </w:r>
      <w:r w:rsidR="00004897">
        <w:t xml:space="preserve"> date,</w:t>
      </w:r>
      <w:r>
        <w:t xml:space="preserve"> or the date of manufacture of the product.</w:t>
      </w:r>
    </w:p>
    <w:p w:rsidR="00D92E5B" w:rsidRDefault="00D92E5B" w:rsidP="00D92E5B">
      <w:pPr>
        <w:pStyle w:val="NoSpacing"/>
        <w:ind w:left="720"/>
      </w:pPr>
    </w:p>
    <w:p w:rsidR="00D92E5B" w:rsidRDefault="00004897" w:rsidP="00D92E5B">
      <w:pPr>
        <w:pStyle w:val="NoSpacing"/>
      </w:pPr>
      <w:r>
        <w:t>Note:</w:t>
      </w:r>
      <w:r w:rsidR="00D92E5B">
        <w:t xml:space="preserve"> Food that has been packaged in front of the consumer/purchaser does not require a label. </w:t>
      </w:r>
    </w:p>
    <w:p w:rsidR="00427D67" w:rsidRDefault="00427D67" w:rsidP="008E2C5F">
      <w:pPr>
        <w:pStyle w:val="NoSpacing"/>
      </w:pPr>
    </w:p>
    <w:p w:rsidR="00563252" w:rsidRDefault="00563252" w:rsidP="008E2C5F">
      <w:pPr>
        <w:pStyle w:val="NoSpacing"/>
      </w:pPr>
    </w:p>
    <w:p w:rsidR="00427D67" w:rsidRDefault="00211271" w:rsidP="008E2C5F">
      <w:pPr>
        <w:pStyle w:val="NoSpacing"/>
      </w:pPr>
      <w:r>
        <w:t>It is the responsibility of the organising body of the fair, carnival, fete, etc, to ensure that all proposed temporary food stallholders make personal contact with the EHO prior to the establishment of the temporary food stall, to discuss all or any of the above requirements.</w:t>
      </w:r>
    </w:p>
    <w:p w:rsidR="00211271" w:rsidRDefault="00211271" w:rsidP="008E2C5F">
      <w:pPr>
        <w:pStyle w:val="NoSpacing"/>
      </w:pPr>
    </w:p>
    <w:p w:rsidR="00211271" w:rsidRDefault="00211271" w:rsidP="008E2C5F">
      <w:pPr>
        <w:pStyle w:val="NoSpacing"/>
      </w:pPr>
      <w:r>
        <w:t xml:space="preserve">It is the responsibility of the organising body of the </w:t>
      </w:r>
      <w:r w:rsidR="00D92E5B">
        <w:t xml:space="preserve">event, </w:t>
      </w:r>
      <w:r>
        <w:t>fair, carnival, fete, etc, to ensure the compliance of all temporary food stalls with the above requirements</w:t>
      </w:r>
      <w:r w:rsidR="00D92E5B">
        <w:t>, including electrical safety</w:t>
      </w:r>
      <w:r>
        <w:t>.</w:t>
      </w:r>
    </w:p>
    <w:p w:rsidR="001034C6" w:rsidRDefault="001034C6">
      <w:pPr>
        <w:spacing w:after="0" w:line="240" w:lineRule="auto"/>
      </w:pPr>
      <w:r>
        <w:br w:type="page"/>
      </w:r>
    </w:p>
    <w:p w:rsidR="00563252" w:rsidRDefault="00563252" w:rsidP="008E2C5F">
      <w:pPr>
        <w:pStyle w:val="NoSpacing"/>
      </w:pPr>
    </w:p>
    <w:p w:rsidR="001034C6" w:rsidRDefault="001034C6" w:rsidP="008E2C5F">
      <w:pPr>
        <w:pStyle w:val="NoSpacing"/>
      </w:pPr>
    </w:p>
    <w:p w:rsidR="000858B8" w:rsidRDefault="000858B8" w:rsidP="008E2C5F">
      <w:pPr>
        <w:pStyle w:val="NoSpacing"/>
        <w:rPr>
          <w:b/>
          <w:sz w:val="32"/>
          <w:szCs w:val="32"/>
          <w:u w:val="single"/>
        </w:rPr>
      </w:pPr>
      <w:r>
        <w:rPr>
          <w:b/>
          <w:sz w:val="32"/>
          <w:szCs w:val="32"/>
          <w:u w:val="single"/>
        </w:rPr>
        <w:t>TEMPORARY FOOD STALL CHECKLIST</w:t>
      </w:r>
    </w:p>
    <w:p w:rsidR="000858B8" w:rsidRDefault="000858B8" w:rsidP="008E2C5F">
      <w:pPr>
        <w:pStyle w:val="NoSpacing"/>
        <w:rPr>
          <w:b/>
          <w:sz w:val="32"/>
          <w:szCs w:val="32"/>
          <w:u w:val="single"/>
        </w:rPr>
      </w:pPr>
    </w:p>
    <w:p w:rsidR="000858B8" w:rsidRDefault="000858B8" w:rsidP="008E2C5F">
      <w:pPr>
        <w:pStyle w:val="NoSpacing"/>
      </w:pPr>
      <w:r w:rsidRPr="000858B8">
        <w:t>This checklist has been designed for operators</w:t>
      </w:r>
      <w:r>
        <w:t xml:space="preserve"> to use each time a temporary food stall is set up. It will help you understand what is required to operate a temporary food stall.</w:t>
      </w:r>
    </w:p>
    <w:p w:rsidR="000858B8" w:rsidRDefault="000858B8" w:rsidP="008E2C5F">
      <w:pPr>
        <w:pStyle w:val="NoSpacing"/>
      </w:pPr>
    </w:p>
    <w:p w:rsidR="000858B8" w:rsidRDefault="000858B8" w:rsidP="008E2C5F">
      <w:pPr>
        <w:pStyle w:val="NoSpacing"/>
        <w:rPr>
          <w:b/>
        </w:rPr>
      </w:pPr>
      <w:r>
        <w:rPr>
          <w:b/>
        </w:rPr>
        <w:t>Licence</w:t>
      </w:r>
    </w:p>
    <w:p w:rsidR="000858B8" w:rsidRDefault="009F3423" w:rsidP="000858B8">
      <w:pPr>
        <w:pStyle w:val="NoSpacing"/>
        <w:numPr>
          <w:ilvl w:val="0"/>
          <w:numId w:val="20"/>
        </w:numPr>
      </w:pPr>
      <w:r>
        <w:t>Refer to Temporary Food Stall Guide for information;</w:t>
      </w:r>
    </w:p>
    <w:p w:rsidR="009F3423" w:rsidRDefault="009F3423" w:rsidP="000858B8">
      <w:pPr>
        <w:pStyle w:val="NoSpacing"/>
        <w:numPr>
          <w:ilvl w:val="0"/>
          <w:numId w:val="20"/>
        </w:numPr>
      </w:pPr>
      <w:r>
        <w:t>Copy of current licence available.</w:t>
      </w:r>
    </w:p>
    <w:p w:rsidR="009F3423" w:rsidRDefault="009F3423" w:rsidP="009F3423">
      <w:pPr>
        <w:pStyle w:val="NoSpacing"/>
      </w:pPr>
    </w:p>
    <w:p w:rsidR="009F3423" w:rsidRDefault="009F3423" w:rsidP="009F3423">
      <w:pPr>
        <w:pStyle w:val="NoSpacing"/>
        <w:rPr>
          <w:b/>
        </w:rPr>
      </w:pPr>
      <w:r>
        <w:rPr>
          <w:b/>
        </w:rPr>
        <w:t>Structure</w:t>
      </w:r>
    </w:p>
    <w:p w:rsidR="009F3423" w:rsidRDefault="009F3423" w:rsidP="009F3423">
      <w:pPr>
        <w:pStyle w:val="NoSpacing"/>
        <w:numPr>
          <w:ilvl w:val="0"/>
          <w:numId w:val="21"/>
        </w:numPr>
      </w:pPr>
      <w:r w:rsidRPr="009F3423">
        <w:t>Covered stall;</w:t>
      </w:r>
    </w:p>
    <w:p w:rsidR="009F3423" w:rsidRDefault="009F3423" w:rsidP="009F3423">
      <w:pPr>
        <w:pStyle w:val="NoSpacing"/>
        <w:numPr>
          <w:ilvl w:val="0"/>
          <w:numId w:val="21"/>
        </w:numPr>
      </w:pPr>
      <w:r>
        <w:t>Barrier between public and stall, particularly when a hot box or BBQ is used;</w:t>
      </w:r>
    </w:p>
    <w:p w:rsidR="009F3423" w:rsidRDefault="009F3423" w:rsidP="009F3423">
      <w:pPr>
        <w:pStyle w:val="NoSpacing"/>
        <w:numPr>
          <w:ilvl w:val="0"/>
          <w:numId w:val="21"/>
        </w:numPr>
      </w:pPr>
      <w:r>
        <w:t>Floor covering easy to clean;</w:t>
      </w:r>
    </w:p>
    <w:p w:rsidR="009F3423" w:rsidRDefault="009F3423" w:rsidP="009F3423">
      <w:pPr>
        <w:pStyle w:val="NoSpacing"/>
        <w:numPr>
          <w:ilvl w:val="0"/>
          <w:numId w:val="21"/>
        </w:numPr>
      </w:pPr>
      <w:r>
        <w:t>Cooking equipment located to protect food from contamination;</w:t>
      </w:r>
    </w:p>
    <w:p w:rsidR="009F3423" w:rsidRDefault="009F3423" w:rsidP="009F3423">
      <w:pPr>
        <w:pStyle w:val="NoSpacing"/>
        <w:numPr>
          <w:ilvl w:val="0"/>
          <w:numId w:val="21"/>
        </w:numPr>
      </w:pPr>
      <w:r>
        <w:t>Dry type chemical fire extinguisher available for use;</w:t>
      </w:r>
    </w:p>
    <w:p w:rsidR="009F3423" w:rsidRDefault="009F3423" w:rsidP="009F3423">
      <w:pPr>
        <w:pStyle w:val="NoSpacing"/>
        <w:ind w:left="720"/>
      </w:pPr>
    </w:p>
    <w:p w:rsidR="009F3423" w:rsidRDefault="009F3423" w:rsidP="009F3423">
      <w:pPr>
        <w:pStyle w:val="NoSpacing"/>
        <w:ind w:left="720" w:hanging="720"/>
        <w:rPr>
          <w:b/>
        </w:rPr>
      </w:pPr>
      <w:r>
        <w:rPr>
          <w:b/>
        </w:rPr>
        <w:t>Temperature Control</w:t>
      </w:r>
    </w:p>
    <w:p w:rsidR="009F3423" w:rsidRPr="009F3423" w:rsidRDefault="009F3423" w:rsidP="009F3423">
      <w:pPr>
        <w:pStyle w:val="NoSpacing"/>
        <w:numPr>
          <w:ilvl w:val="0"/>
          <w:numId w:val="22"/>
        </w:numPr>
      </w:pPr>
      <w:r w:rsidRPr="009F3423">
        <w:t>Refer to Temporary Food Stall Guide for temperature requirements;</w:t>
      </w:r>
    </w:p>
    <w:p w:rsidR="009F3423" w:rsidRPr="009F3423" w:rsidRDefault="009F3423" w:rsidP="009F3423">
      <w:pPr>
        <w:pStyle w:val="NoSpacing"/>
        <w:numPr>
          <w:ilvl w:val="0"/>
          <w:numId w:val="22"/>
        </w:numPr>
      </w:pPr>
      <w:r w:rsidRPr="009F3423">
        <w:t>Potentially hazardous foods store within temperature control;</w:t>
      </w:r>
    </w:p>
    <w:p w:rsidR="009F3423" w:rsidRDefault="009F3423" w:rsidP="009F3423">
      <w:pPr>
        <w:pStyle w:val="NoSpacing"/>
        <w:numPr>
          <w:ilvl w:val="0"/>
          <w:numId w:val="22"/>
        </w:numPr>
      </w:pPr>
      <w:r>
        <w:t>Thermometer in use;</w:t>
      </w:r>
    </w:p>
    <w:p w:rsidR="009F3423" w:rsidRDefault="009F3423" w:rsidP="009F3423">
      <w:pPr>
        <w:pStyle w:val="NoSpacing"/>
        <w:numPr>
          <w:ilvl w:val="0"/>
          <w:numId w:val="22"/>
        </w:numPr>
      </w:pPr>
      <w:r>
        <w:t>Temperature records kept;</w:t>
      </w:r>
    </w:p>
    <w:p w:rsidR="009F3423" w:rsidRDefault="009F3423" w:rsidP="009F3423">
      <w:pPr>
        <w:pStyle w:val="NoSpacing"/>
        <w:numPr>
          <w:ilvl w:val="0"/>
          <w:numId w:val="22"/>
        </w:numPr>
      </w:pPr>
      <w:r>
        <w:t>Temperature control during transport.</w:t>
      </w:r>
    </w:p>
    <w:p w:rsidR="009F3423" w:rsidRDefault="009F3423" w:rsidP="009F3423">
      <w:pPr>
        <w:pStyle w:val="NoSpacing"/>
      </w:pPr>
    </w:p>
    <w:p w:rsidR="009F3423" w:rsidRDefault="009F3423" w:rsidP="009F3423">
      <w:pPr>
        <w:pStyle w:val="NoSpacing"/>
        <w:rPr>
          <w:b/>
        </w:rPr>
      </w:pPr>
      <w:r>
        <w:rPr>
          <w:b/>
        </w:rPr>
        <w:t>Storage</w:t>
      </w:r>
    </w:p>
    <w:p w:rsidR="009F3423" w:rsidRPr="009F3423" w:rsidRDefault="009F3423" w:rsidP="009F3423">
      <w:pPr>
        <w:pStyle w:val="NoSpacing"/>
        <w:numPr>
          <w:ilvl w:val="0"/>
          <w:numId w:val="23"/>
        </w:numPr>
      </w:pPr>
      <w:r w:rsidRPr="009F3423">
        <w:t>Food stored in clean and hygienic environment;</w:t>
      </w:r>
    </w:p>
    <w:p w:rsidR="009F3423" w:rsidRDefault="009F3423" w:rsidP="009F3423">
      <w:pPr>
        <w:pStyle w:val="NoSpacing"/>
        <w:numPr>
          <w:ilvl w:val="0"/>
          <w:numId w:val="23"/>
        </w:numPr>
      </w:pPr>
      <w:r>
        <w:t>Separate raw and cooked foods;</w:t>
      </w:r>
    </w:p>
    <w:p w:rsidR="009F3423" w:rsidRDefault="009F3423" w:rsidP="009F3423">
      <w:pPr>
        <w:pStyle w:val="NoSpacing"/>
        <w:numPr>
          <w:ilvl w:val="0"/>
          <w:numId w:val="23"/>
        </w:numPr>
      </w:pPr>
      <w:r>
        <w:t>Food covered;</w:t>
      </w:r>
    </w:p>
    <w:p w:rsidR="009F3423" w:rsidRDefault="009F3423" w:rsidP="009F3423">
      <w:pPr>
        <w:pStyle w:val="NoSpacing"/>
        <w:numPr>
          <w:ilvl w:val="0"/>
          <w:numId w:val="23"/>
        </w:numPr>
      </w:pPr>
      <w:r>
        <w:t>No food stored directly on the ground.</w:t>
      </w:r>
    </w:p>
    <w:p w:rsidR="009F3423" w:rsidRDefault="009F3423" w:rsidP="009F3423">
      <w:pPr>
        <w:pStyle w:val="NoSpacing"/>
        <w:rPr>
          <w:b/>
        </w:rPr>
      </w:pPr>
    </w:p>
    <w:p w:rsidR="009F3423" w:rsidRDefault="009F3423" w:rsidP="009F3423">
      <w:pPr>
        <w:pStyle w:val="NoSpacing"/>
        <w:rPr>
          <w:b/>
        </w:rPr>
      </w:pPr>
      <w:r>
        <w:rPr>
          <w:b/>
        </w:rPr>
        <w:t>Preparation</w:t>
      </w:r>
    </w:p>
    <w:p w:rsidR="009F3423" w:rsidRDefault="009F3423" w:rsidP="009F3423">
      <w:pPr>
        <w:pStyle w:val="NoSpacing"/>
        <w:numPr>
          <w:ilvl w:val="0"/>
          <w:numId w:val="24"/>
        </w:numPr>
      </w:pPr>
      <w:r>
        <w:t>Time taken to prepare food at the food stall kept to a minimum i.e. within 2 hours</w:t>
      </w:r>
      <w:r w:rsidR="006441CE">
        <w:t>;</w:t>
      </w:r>
    </w:p>
    <w:p w:rsidR="006441CE" w:rsidRDefault="006441CE" w:rsidP="009F3423">
      <w:pPr>
        <w:pStyle w:val="NoSpacing"/>
        <w:numPr>
          <w:ilvl w:val="0"/>
          <w:numId w:val="24"/>
        </w:numPr>
      </w:pPr>
      <w:r>
        <w:t>All food prepared inside food stall;</w:t>
      </w:r>
    </w:p>
    <w:p w:rsidR="006441CE" w:rsidRDefault="006441CE" w:rsidP="009F3423">
      <w:pPr>
        <w:pStyle w:val="NoSpacing"/>
        <w:numPr>
          <w:ilvl w:val="0"/>
          <w:numId w:val="24"/>
        </w:numPr>
      </w:pPr>
      <w:r>
        <w:t>Raw and cooked food prepared and stored separately;</w:t>
      </w:r>
    </w:p>
    <w:p w:rsidR="006441CE" w:rsidRDefault="006441CE" w:rsidP="009F3423">
      <w:pPr>
        <w:pStyle w:val="NoSpacing"/>
        <w:numPr>
          <w:ilvl w:val="0"/>
          <w:numId w:val="24"/>
        </w:numPr>
      </w:pPr>
      <w:r>
        <w:t>Food protected by a physical barrier;</w:t>
      </w:r>
    </w:p>
    <w:p w:rsidR="006441CE" w:rsidRDefault="006441CE" w:rsidP="009F3423">
      <w:pPr>
        <w:pStyle w:val="NoSpacing"/>
        <w:numPr>
          <w:ilvl w:val="0"/>
          <w:numId w:val="24"/>
        </w:numPr>
      </w:pPr>
      <w:r>
        <w:t>All food prepared on tables.</w:t>
      </w:r>
    </w:p>
    <w:p w:rsidR="006441CE" w:rsidRDefault="006441CE" w:rsidP="006441CE">
      <w:pPr>
        <w:pStyle w:val="NoSpacing"/>
      </w:pPr>
    </w:p>
    <w:p w:rsidR="006441CE" w:rsidRDefault="006441CE" w:rsidP="006441CE">
      <w:pPr>
        <w:pStyle w:val="NoSpacing"/>
        <w:rPr>
          <w:b/>
        </w:rPr>
      </w:pPr>
      <w:r>
        <w:rPr>
          <w:b/>
        </w:rPr>
        <w:t>Serving</w:t>
      </w:r>
    </w:p>
    <w:p w:rsidR="006441CE" w:rsidRDefault="006441CE" w:rsidP="006441CE">
      <w:pPr>
        <w:pStyle w:val="NoSpacing"/>
        <w:numPr>
          <w:ilvl w:val="0"/>
          <w:numId w:val="25"/>
        </w:numPr>
      </w:pPr>
      <w:r>
        <w:t>Money and food handled separately</w:t>
      </w:r>
    </w:p>
    <w:p w:rsidR="006441CE" w:rsidRDefault="006441CE" w:rsidP="006441CE">
      <w:pPr>
        <w:pStyle w:val="NoSpacing"/>
        <w:numPr>
          <w:ilvl w:val="0"/>
          <w:numId w:val="25"/>
        </w:numPr>
      </w:pPr>
      <w:r>
        <w:t>Tongs, spoons, spatulas, gloves used to handle food;</w:t>
      </w:r>
    </w:p>
    <w:p w:rsidR="006441CE" w:rsidRDefault="006441CE" w:rsidP="006441CE">
      <w:pPr>
        <w:pStyle w:val="NoSpacing"/>
        <w:numPr>
          <w:ilvl w:val="0"/>
          <w:numId w:val="25"/>
        </w:numPr>
      </w:pPr>
      <w:r>
        <w:t>Disposable eating and drinking utensils used;</w:t>
      </w:r>
    </w:p>
    <w:p w:rsidR="006441CE" w:rsidRDefault="006441CE" w:rsidP="006441CE">
      <w:pPr>
        <w:pStyle w:val="NoSpacing"/>
        <w:numPr>
          <w:ilvl w:val="0"/>
          <w:numId w:val="25"/>
        </w:numPr>
      </w:pPr>
      <w:r>
        <w:t>Sauces, condiments are in squeeze type dispensers or sealed packs.</w:t>
      </w:r>
    </w:p>
    <w:p w:rsidR="00D92E5B" w:rsidRDefault="00D92E5B" w:rsidP="006441CE">
      <w:pPr>
        <w:pStyle w:val="NoSpacing"/>
      </w:pPr>
    </w:p>
    <w:p w:rsidR="001034C6" w:rsidRDefault="001034C6" w:rsidP="006441CE">
      <w:pPr>
        <w:pStyle w:val="NoSpacing"/>
        <w:rPr>
          <w:b/>
        </w:rPr>
      </w:pPr>
    </w:p>
    <w:p w:rsidR="006441CE" w:rsidRDefault="006441CE" w:rsidP="006441CE">
      <w:pPr>
        <w:pStyle w:val="NoSpacing"/>
        <w:rPr>
          <w:b/>
        </w:rPr>
      </w:pPr>
      <w:r w:rsidRPr="006441CE">
        <w:rPr>
          <w:b/>
        </w:rPr>
        <w:t>Taste Testing/Display</w:t>
      </w:r>
    </w:p>
    <w:p w:rsidR="006441CE" w:rsidRDefault="006441CE" w:rsidP="006441CE">
      <w:pPr>
        <w:pStyle w:val="NoSpacing"/>
        <w:numPr>
          <w:ilvl w:val="0"/>
          <w:numId w:val="26"/>
        </w:numPr>
      </w:pPr>
      <w:r>
        <w:t>Single serve utensils, sneeze guards;</w:t>
      </w:r>
    </w:p>
    <w:p w:rsidR="006441CE" w:rsidRDefault="006441CE" w:rsidP="006441CE">
      <w:pPr>
        <w:pStyle w:val="NoSpacing"/>
        <w:numPr>
          <w:ilvl w:val="0"/>
          <w:numId w:val="26"/>
        </w:numPr>
      </w:pPr>
      <w:r>
        <w:t>Signs stating “No double dipping”, “Single serve only”;</w:t>
      </w:r>
    </w:p>
    <w:p w:rsidR="006441CE" w:rsidRDefault="006441CE" w:rsidP="006441CE">
      <w:pPr>
        <w:pStyle w:val="NoSpacing"/>
      </w:pPr>
    </w:p>
    <w:p w:rsidR="006441CE" w:rsidRDefault="006441CE" w:rsidP="006441CE">
      <w:pPr>
        <w:pStyle w:val="NoSpacing"/>
        <w:rPr>
          <w:b/>
        </w:rPr>
      </w:pPr>
      <w:r>
        <w:rPr>
          <w:b/>
        </w:rPr>
        <w:t>Personal Hygiene</w:t>
      </w:r>
    </w:p>
    <w:p w:rsidR="006441CE" w:rsidRDefault="006441CE" w:rsidP="006441CE">
      <w:pPr>
        <w:pStyle w:val="NoSpacing"/>
        <w:numPr>
          <w:ilvl w:val="0"/>
          <w:numId w:val="27"/>
        </w:numPr>
      </w:pPr>
      <w:r>
        <w:t>Refer to Temporary Food Stall Guide for personal hygiene requirements;</w:t>
      </w:r>
    </w:p>
    <w:p w:rsidR="006441CE" w:rsidRDefault="006441CE" w:rsidP="006441CE">
      <w:pPr>
        <w:pStyle w:val="NoSpacing"/>
        <w:numPr>
          <w:ilvl w:val="0"/>
          <w:numId w:val="27"/>
        </w:numPr>
      </w:pPr>
      <w:r>
        <w:t>Clean personal attire and habits;</w:t>
      </w:r>
    </w:p>
    <w:p w:rsidR="006441CE" w:rsidRDefault="006441CE" w:rsidP="006441CE">
      <w:pPr>
        <w:pStyle w:val="NoSpacing"/>
        <w:numPr>
          <w:ilvl w:val="0"/>
          <w:numId w:val="27"/>
        </w:numPr>
      </w:pPr>
      <w:r>
        <w:t>No smoking in food stall;</w:t>
      </w:r>
    </w:p>
    <w:p w:rsidR="006441CE" w:rsidRDefault="006441CE" w:rsidP="006441CE">
      <w:pPr>
        <w:pStyle w:val="NoSpacing"/>
        <w:numPr>
          <w:ilvl w:val="0"/>
          <w:numId w:val="27"/>
        </w:numPr>
      </w:pPr>
      <w:r>
        <w:t>No cuts, illness, sores on food handlers;</w:t>
      </w:r>
    </w:p>
    <w:p w:rsidR="006441CE" w:rsidRDefault="006441CE" w:rsidP="006441CE">
      <w:pPr>
        <w:pStyle w:val="NoSpacing"/>
        <w:numPr>
          <w:ilvl w:val="0"/>
          <w:numId w:val="27"/>
        </w:numPr>
      </w:pPr>
      <w:r>
        <w:t>20 litre water container with tap labelled “Hand Washing Only” and bucket to collect waste water;</w:t>
      </w:r>
    </w:p>
    <w:p w:rsidR="006441CE" w:rsidRDefault="006441CE" w:rsidP="006441CE">
      <w:pPr>
        <w:pStyle w:val="NoSpacing"/>
        <w:numPr>
          <w:ilvl w:val="0"/>
          <w:numId w:val="27"/>
        </w:numPr>
      </w:pPr>
      <w:r>
        <w:t>Liquid soap and paper towels supplied for staff use.</w:t>
      </w:r>
    </w:p>
    <w:p w:rsidR="006441CE" w:rsidRDefault="006441CE" w:rsidP="006441CE">
      <w:pPr>
        <w:pStyle w:val="NoSpacing"/>
      </w:pPr>
    </w:p>
    <w:p w:rsidR="006441CE" w:rsidRDefault="006441CE" w:rsidP="006441CE">
      <w:pPr>
        <w:pStyle w:val="NoSpacing"/>
        <w:rPr>
          <w:b/>
        </w:rPr>
      </w:pPr>
      <w:r>
        <w:rPr>
          <w:b/>
        </w:rPr>
        <w:t>General Cleaning</w:t>
      </w:r>
    </w:p>
    <w:p w:rsidR="006441CE" w:rsidRDefault="006441CE" w:rsidP="006441CE">
      <w:pPr>
        <w:pStyle w:val="NoSpacing"/>
        <w:numPr>
          <w:ilvl w:val="0"/>
          <w:numId w:val="28"/>
        </w:numPr>
      </w:pPr>
      <w:r>
        <w:t>Refer to Temporary Food Stall Guide for cleaning requirements;</w:t>
      </w:r>
    </w:p>
    <w:p w:rsidR="006441CE" w:rsidRDefault="006441CE" w:rsidP="006441CE">
      <w:pPr>
        <w:pStyle w:val="NoSpacing"/>
        <w:numPr>
          <w:ilvl w:val="0"/>
          <w:numId w:val="28"/>
        </w:numPr>
      </w:pPr>
      <w:r>
        <w:t>Walls, floors, ceilings are clean;</w:t>
      </w:r>
    </w:p>
    <w:p w:rsidR="006441CE" w:rsidRDefault="006441CE" w:rsidP="006441CE">
      <w:pPr>
        <w:pStyle w:val="NoSpacing"/>
        <w:numPr>
          <w:ilvl w:val="0"/>
          <w:numId w:val="28"/>
        </w:numPr>
      </w:pPr>
      <w:r>
        <w:t>Utensils and equipment cleaned and sanitised regularly;</w:t>
      </w:r>
    </w:p>
    <w:p w:rsidR="006441CE" w:rsidRDefault="006441CE" w:rsidP="006441CE">
      <w:pPr>
        <w:pStyle w:val="NoSpacing"/>
        <w:numPr>
          <w:ilvl w:val="0"/>
          <w:numId w:val="28"/>
        </w:numPr>
      </w:pPr>
      <w:r>
        <w:t>Hot water/sanitiser available for emergency cleaning;</w:t>
      </w:r>
    </w:p>
    <w:p w:rsidR="006441CE" w:rsidRDefault="006441CE" w:rsidP="006441CE">
      <w:pPr>
        <w:pStyle w:val="NoSpacing"/>
        <w:numPr>
          <w:ilvl w:val="0"/>
          <w:numId w:val="28"/>
        </w:numPr>
      </w:pPr>
      <w:r>
        <w:t xml:space="preserve">20 litre water container with tap </w:t>
      </w:r>
      <w:r w:rsidR="00A54455">
        <w:t>labelled” Utensil</w:t>
      </w:r>
      <w:r>
        <w:t xml:space="preserve"> Washing Only” and bucket to collect waste water</w:t>
      </w:r>
      <w:r w:rsidR="00A54455">
        <w:t>;</w:t>
      </w:r>
    </w:p>
    <w:p w:rsidR="00A54455" w:rsidRDefault="00A54455" w:rsidP="006441CE">
      <w:pPr>
        <w:pStyle w:val="NoSpacing"/>
        <w:numPr>
          <w:ilvl w:val="0"/>
          <w:numId w:val="28"/>
        </w:numPr>
      </w:pPr>
      <w:r>
        <w:t>Overall stall clean.</w:t>
      </w:r>
    </w:p>
    <w:p w:rsidR="00A54455" w:rsidRDefault="00A54455" w:rsidP="00A54455">
      <w:pPr>
        <w:pStyle w:val="NoSpacing"/>
      </w:pPr>
    </w:p>
    <w:p w:rsidR="00A54455" w:rsidRDefault="00A54455" w:rsidP="00A54455">
      <w:pPr>
        <w:pStyle w:val="NoSpacing"/>
        <w:rPr>
          <w:b/>
        </w:rPr>
      </w:pPr>
      <w:r>
        <w:rPr>
          <w:b/>
        </w:rPr>
        <w:t>Waste Management</w:t>
      </w:r>
    </w:p>
    <w:p w:rsidR="00A54455" w:rsidRDefault="00A54455" w:rsidP="00A54455">
      <w:pPr>
        <w:pStyle w:val="NoSpacing"/>
        <w:numPr>
          <w:ilvl w:val="0"/>
          <w:numId w:val="29"/>
        </w:numPr>
      </w:pPr>
      <w:r>
        <w:t>Refer to Temporary Food Stall Guide for waste management requirements;</w:t>
      </w:r>
    </w:p>
    <w:p w:rsidR="00A54455" w:rsidRDefault="00A54455" w:rsidP="00A54455">
      <w:pPr>
        <w:pStyle w:val="NoSpacing"/>
        <w:numPr>
          <w:ilvl w:val="0"/>
          <w:numId w:val="29"/>
        </w:numPr>
      </w:pPr>
      <w:r>
        <w:t>Refuse bins with lid and liner supplied;</w:t>
      </w:r>
    </w:p>
    <w:p w:rsidR="00A54455" w:rsidRDefault="00A54455" w:rsidP="00A54455">
      <w:pPr>
        <w:pStyle w:val="NoSpacing"/>
        <w:numPr>
          <w:ilvl w:val="0"/>
          <w:numId w:val="29"/>
        </w:numPr>
      </w:pPr>
      <w:r>
        <w:t>Wastewater stored in container labelled “Waste Water Only”;</w:t>
      </w:r>
    </w:p>
    <w:p w:rsidR="00A54455" w:rsidRDefault="00A54455" w:rsidP="00A54455">
      <w:pPr>
        <w:pStyle w:val="NoSpacing"/>
        <w:numPr>
          <w:ilvl w:val="0"/>
          <w:numId w:val="29"/>
        </w:numPr>
      </w:pPr>
      <w:r>
        <w:t>Waste water disposed into sewer or other appropriate drain;</w:t>
      </w:r>
    </w:p>
    <w:p w:rsidR="00A54455" w:rsidRDefault="00A54455" w:rsidP="00A54455">
      <w:pPr>
        <w:pStyle w:val="NoSpacing"/>
        <w:numPr>
          <w:ilvl w:val="0"/>
          <w:numId w:val="29"/>
        </w:numPr>
      </w:pPr>
      <w:r>
        <w:t>Waste oil stored and disposed of correctly and safely.</w:t>
      </w:r>
    </w:p>
    <w:p w:rsidR="00B7665C" w:rsidRDefault="00B7665C" w:rsidP="00B7665C">
      <w:pPr>
        <w:pStyle w:val="NoSpacing"/>
      </w:pPr>
    </w:p>
    <w:p w:rsidR="00B7665C" w:rsidRDefault="00B7665C" w:rsidP="00B7665C">
      <w:pPr>
        <w:pStyle w:val="NoSpacing"/>
      </w:pPr>
    </w:p>
    <w:p w:rsidR="00B7665C" w:rsidRDefault="00B7665C" w:rsidP="00B7665C">
      <w:pPr>
        <w:pStyle w:val="NoSpacing"/>
      </w:pPr>
    </w:p>
    <w:p w:rsidR="00B7665C" w:rsidRDefault="00B7665C" w:rsidP="00B7665C">
      <w:pPr>
        <w:pStyle w:val="NoSpacing"/>
      </w:pPr>
    </w:p>
    <w:p w:rsidR="00B7665C" w:rsidRDefault="00B7665C" w:rsidP="00B7665C">
      <w:pPr>
        <w:pStyle w:val="NoSpacing"/>
      </w:pPr>
    </w:p>
    <w:p w:rsidR="00B7665C" w:rsidRDefault="00B7665C" w:rsidP="00B7665C">
      <w:pPr>
        <w:pStyle w:val="NoSpacing"/>
      </w:pPr>
    </w:p>
    <w:p w:rsidR="00B7665C" w:rsidRDefault="00B7665C" w:rsidP="00B7665C">
      <w:pPr>
        <w:pStyle w:val="NoSpacing"/>
      </w:pPr>
    </w:p>
    <w:p w:rsidR="00B7665C" w:rsidRDefault="00B7665C" w:rsidP="00B7665C">
      <w:pPr>
        <w:pStyle w:val="NoSpacing"/>
      </w:pPr>
    </w:p>
    <w:p w:rsidR="00B7665C" w:rsidRDefault="00B7665C" w:rsidP="00B7665C">
      <w:pPr>
        <w:pStyle w:val="NoSpacing"/>
      </w:pPr>
    </w:p>
    <w:p w:rsidR="00B7665C" w:rsidRDefault="00B7665C" w:rsidP="00B7665C">
      <w:pPr>
        <w:pStyle w:val="NoSpacing"/>
      </w:pPr>
    </w:p>
    <w:p w:rsidR="00B7665C" w:rsidRDefault="00B7665C" w:rsidP="00B7665C">
      <w:pPr>
        <w:pStyle w:val="NoSpacing"/>
      </w:pPr>
    </w:p>
    <w:p w:rsidR="00B7665C" w:rsidRDefault="00B7665C" w:rsidP="00B7665C">
      <w:pPr>
        <w:pStyle w:val="NoSpacing"/>
      </w:pPr>
    </w:p>
    <w:p w:rsidR="00B7665C" w:rsidRDefault="00B7665C" w:rsidP="00B7665C">
      <w:pPr>
        <w:pStyle w:val="NoSpacing"/>
      </w:pPr>
    </w:p>
    <w:p w:rsidR="00B7665C" w:rsidRDefault="00B7665C" w:rsidP="00B7665C">
      <w:pPr>
        <w:pStyle w:val="NoSpacing"/>
      </w:pPr>
    </w:p>
    <w:p w:rsidR="00C07A76" w:rsidRDefault="00C07A76">
      <w:pPr>
        <w:spacing w:after="0" w:line="240" w:lineRule="auto"/>
      </w:pPr>
      <w:r>
        <w:br w:type="page"/>
      </w:r>
    </w:p>
    <w:p w:rsidR="00B7665C" w:rsidRDefault="005C7149" w:rsidP="002943DB">
      <w:pPr>
        <w:pStyle w:val="NoSpacing"/>
        <w:jc w:val="center"/>
      </w:pPr>
      <w:r w:rsidRPr="005C7149">
        <w:rPr>
          <w:rFonts w:ascii="Trebuchet MS" w:hAnsi="Trebuchet MS"/>
          <w:noProof/>
          <w:color w:val="433B67"/>
          <w:sz w:val="62"/>
          <w:szCs w:val="62"/>
          <w:lang w:eastAsia="en-AU"/>
        </w:rPr>
        <w:lastRenderedPageBreak/>
        <w:drawing>
          <wp:anchor distT="0" distB="0" distL="114300" distR="114300" simplePos="0" relativeHeight="251663360" behindDoc="0" locked="0" layoutInCell="1" allowOverlap="1">
            <wp:simplePos x="0" y="0"/>
            <wp:positionH relativeFrom="column">
              <wp:posOffset>2579370</wp:posOffset>
            </wp:positionH>
            <wp:positionV relativeFrom="paragraph">
              <wp:posOffset>83820</wp:posOffset>
            </wp:positionV>
            <wp:extent cx="1657350" cy="1859280"/>
            <wp:effectExtent l="19050" t="0" r="0" b="0"/>
            <wp:wrapSquare wrapText="bothSides"/>
            <wp:docPr id="6" name="Picture 14" descr="Shark Bay 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rk Bay Shire Logo"/>
                    <pic:cNvPicPr>
                      <a:picLocks noChangeAspect="1" noChangeArrowheads="1"/>
                    </pic:cNvPicPr>
                  </pic:nvPicPr>
                  <pic:blipFill>
                    <a:blip r:embed="rId8" cstate="print"/>
                    <a:srcRect/>
                    <a:stretch>
                      <a:fillRect/>
                    </a:stretch>
                  </pic:blipFill>
                  <pic:spPr bwMode="auto">
                    <a:xfrm>
                      <a:off x="0" y="0"/>
                      <a:ext cx="1657350" cy="1859280"/>
                    </a:xfrm>
                    <a:prstGeom prst="rect">
                      <a:avLst/>
                    </a:prstGeom>
                    <a:noFill/>
                    <a:ln w="9525">
                      <a:noFill/>
                      <a:miter lim="800000"/>
                      <a:headEnd/>
                      <a:tailEnd/>
                    </a:ln>
                  </pic:spPr>
                </pic:pic>
              </a:graphicData>
            </a:graphic>
          </wp:anchor>
        </w:drawing>
      </w:r>
    </w:p>
    <w:p w:rsidR="00B7665C" w:rsidRDefault="00B7665C" w:rsidP="00B7665C">
      <w:pPr>
        <w:pStyle w:val="NoSpacing"/>
      </w:pPr>
    </w:p>
    <w:p w:rsidR="00B7665C" w:rsidRDefault="00B7665C" w:rsidP="00B7665C">
      <w:pPr>
        <w:jc w:val="center"/>
        <w:rPr>
          <w:b/>
          <w:sz w:val="56"/>
          <w:szCs w:val="56"/>
          <w:lang w:val="en-US"/>
        </w:rPr>
      </w:pPr>
    </w:p>
    <w:p w:rsidR="005C7149" w:rsidRDefault="005C7149" w:rsidP="00B7665C">
      <w:pPr>
        <w:jc w:val="center"/>
        <w:rPr>
          <w:b/>
          <w:sz w:val="56"/>
          <w:szCs w:val="56"/>
          <w:lang w:val="en-US"/>
        </w:rPr>
      </w:pPr>
    </w:p>
    <w:p w:rsidR="005C7149" w:rsidRDefault="005C7149" w:rsidP="00B7665C">
      <w:pPr>
        <w:jc w:val="center"/>
        <w:rPr>
          <w:b/>
          <w:sz w:val="56"/>
          <w:szCs w:val="56"/>
          <w:lang w:val="en-US"/>
        </w:rPr>
      </w:pPr>
    </w:p>
    <w:p w:rsidR="005C7149" w:rsidRPr="005C7149" w:rsidRDefault="005C7149" w:rsidP="00B7665C">
      <w:pPr>
        <w:jc w:val="center"/>
        <w:rPr>
          <w:b/>
          <w:sz w:val="16"/>
          <w:szCs w:val="16"/>
          <w:lang w:val="en-US"/>
        </w:rPr>
      </w:pPr>
    </w:p>
    <w:p w:rsidR="00B7665C" w:rsidRPr="00B10E18" w:rsidRDefault="00B7665C" w:rsidP="00B7665C">
      <w:pPr>
        <w:jc w:val="center"/>
        <w:rPr>
          <w:b/>
          <w:sz w:val="56"/>
          <w:szCs w:val="56"/>
          <w:lang w:val="en-US"/>
        </w:rPr>
      </w:pPr>
      <w:r w:rsidRPr="00B10E18">
        <w:rPr>
          <w:b/>
          <w:sz w:val="56"/>
          <w:szCs w:val="56"/>
          <w:lang w:val="en-US"/>
        </w:rPr>
        <w:t xml:space="preserve">Application </w:t>
      </w:r>
      <w:r>
        <w:rPr>
          <w:b/>
          <w:sz w:val="56"/>
          <w:szCs w:val="56"/>
          <w:lang w:val="en-US"/>
        </w:rPr>
        <w:t>for</w:t>
      </w:r>
      <w:r w:rsidRPr="00B10E18">
        <w:rPr>
          <w:b/>
          <w:sz w:val="56"/>
          <w:szCs w:val="56"/>
          <w:lang w:val="en-US"/>
        </w:rPr>
        <w:t xml:space="preserve"> Temporary Food Stall</w:t>
      </w:r>
      <w:r w:rsidRPr="001A60A8">
        <w:rPr>
          <w:b/>
          <w:sz w:val="56"/>
          <w:szCs w:val="56"/>
          <w:lang w:val="en-GB"/>
        </w:rPr>
        <w:t xml:space="preserve"> Licence</w:t>
      </w:r>
    </w:p>
    <w:p w:rsidR="00B7665C" w:rsidRDefault="00B7665C" w:rsidP="00B7665C">
      <w:pPr>
        <w:rPr>
          <w:lang w:val="en-US"/>
        </w:rPr>
      </w:pPr>
      <w:r w:rsidRPr="00B44487">
        <w:rPr>
          <w:lang w:val="en-US"/>
        </w:rPr>
        <w:t>Food Act 2008</w:t>
      </w:r>
    </w:p>
    <w:p w:rsidR="00B7665C" w:rsidRDefault="00B7665C" w:rsidP="00B7665C">
      <w:pPr>
        <w:rPr>
          <w:lang w:val="en-US"/>
        </w:rPr>
      </w:pPr>
    </w:p>
    <w:p w:rsidR="00B7665C" w:rsidRDefault="00B7665C" w:rsidP="00B7665C">
      <w:pPr>
        <w:rPr>
          <w:lang w:val="en-US"/>
        </w:rPr>
      </w:pPr>
      <w:r>
        <w:rPr>
          <w:lang w:val="en-US"/>
        </w:rPr>
        <w:t>Full name of applicant</w:t>
      </w:r>
      <w:r w:rsidR="00DD29A0" w:rsidRPr="001A60A8">
        <w:rPr>
          <w:lang w:val="en-GB"/>
        </w:rPr>
        <w:t>/organisation</w:t>
      </w:r>
      <w:r>
        <w:rPr>
          <w:lang w:val="en-US"/>
        </w:rPr>
        <w:t>.................................................................................................</w:t>
      </w:r>
    </w:p>
    <w:p w:rsidR="00B7665C" w:rsidRDefault="00B7665C" w:rsidP="00B7665C">
      <w:pPr>
        <w:rPr>
          <w:lang w:val="en-US"/>
        </w:rPr>
      </w:pPr>
      <w:r>
        <w:rPr>
          <w:lang w:val="en-US"/>
        </w:rPr>
        <w:t>Postal address………………………………………………………………………………………</w:t>
      </w:r>
    </w:p>
    <w:p w:rsidR="00B7665C" w:rsidRDefault="00B7665C" w:rsidP="00B7665C">
      <w:pPr>
        <w:rPr>
          <w:lang w:val="en-US"/>
        </w:rPr>
      </w:pPr>
      <w:r>
        <w:rPr>
          <w:lang w:val="en-US"/>
        </w:rPr>
        <w:t>Address where food stored/prepared……………………………………………………………….</w:t>
      </w:r>
    </w:p>
    <w:p w:rsidR="00B7665C" w:rsidRDefault="00B7665C" w:rsidP="00B7665C">
      <w:pPr>
        <w:rPr>
          <w:lang w:val="en-US"/>
        </w:rPr>
      </w:pPr>
      <w:r>
        <w:rPr>
          <w:lang w:val="en-US"/>
        </w:rPr>
        <w:t>Telephone number……………………………………………………</w:t>
      </w:r>
    </w:p>
    <w:p w:rsidR="00B7665C" w:rsidRDefault="00B7665C" w:rsidP="00B7665C">
      <w:pPr>
        <w:rPr>
          <w:lang w:val="en-US"/>
        </w:rPr>
      </w:pPr>
      <w:r>
        <w:rPr>
          <w:lang w:val="en-US"/>
        </w:rPr>
        <w:t>Type of food to be sold:</w:t>
      </w:r>
    </w:p>
    <w:p w:rsidR="00B7665C" w:rsidRDefault="00B7665C" w:rsidP="00B7665C">
      <w:pPr>
        <w:pStyle w:val="ListParagraph"/>
        <w:numPr>
          <w:ilvl w:val="0"/>
          <w:numId w:val="32"/>
        </w:numPr>
        <w:rPr>
          <w:lang w:val="en-US"/>
        </w:rPr>
      </w:pPr>
      <w:r>
        <w:rPr>
          <w:lang w:val="en-US"/>
        </w:rPr>
        <w:t>…………………………………….</w:t>
      </w:r>
    </w:p>
    <w:p w:rsidR="00B7665C" w:rsidRDefault="00B7665C" w:rsidP="00B7665C">
      <w:pPr>
        <w:pStyle w:val="ListParagraph"/>
        <w:numPr>
          <w:ilvl w:val="0"/>
          <w:numId w:val="32"/>
        </w:numPr>
        <w:rPr>
          <w:lang w:val="en-US"/>
        </w:rPr>
      </w:pPr>
      <w:r>
        <w:rPr>
          <w:lang w:val="en-US"/>
        </w:rPr>
        <w:t>…………………………………….</w:t>
      </w:r>
    </w:p>
    <w:p w:rsidR="00B7665C" w:rsidRDefault="00B7665C" w:rsidP="00B7665C">
      <w:pPr>
        <w:pStyle w:val="ListParagraph"/>
        <w:numPr>
          <w:ilvl w:val="0"/>
          <w:numId w:val="32"/>
        </w:numPr>
        <w:rPr>
          <w:lang w:val="en-US"/>
        </w:rPr>
      </w:pPr>
      <w:r>
        <w:rPr>
          <w:lang w:val="en-US"/>
        </w:rPr>
        <w:t>…………………………………….</w:t>
      </w:r>
    </w:p>
    <w:p w:rsidR="00B7665C" w:rsidRDefault="00B7665C" w:rsidP="00B7665C">
      <w:pPr>
        <w:pStyle w:val="ListParagraph"/>
        <w:numPr>
          <w:ilvl w:val="0"/>
          <w:numId w:val="32"/>
        </w:numPr>
        <w:rPr>
          <w:lang w:val="en-US"/>
        </w:rPr>
      </w:pPr>
      <w:r>
        <w:rPr>
          <w:lang w:val="en-US"/>
        </w:rPr>
        <w:t>…………………………………….</w:t>
      </w:r>
    </w:p>
    <w:p w:rsidR="00B7665C" w:rsidRDefault="00B7665C" w:rsidP="00B7665C">
      <w:pPr>
        <w:pStyle w:val="ListParagraph"/>
        <w:numPr>
          <w:ilvl w:val="0"/>
          <w:numId w:val="32"/>
        </w:numPr>
        <w:rPr>
          <w:lang w:val="en-US"/>
        </w:rPr>
      </w:pPr>
      <w:r>
        <w:rPr>
          <w:lang w:val="en-US"/>
        </w:rPr>
        <w:t>…………………………………….</w:t>
      </w:r>
    </w:p>
    <w:p w:rsidR="00B7665C" w:rsidRDefault="00B7665C" w:rsidP="00B7665C">
      <w:pPr>
        <w:pStyle w:val="ListParagraph"/>
        <w:numPr>
          <w:ilvl w:val="0"/>
          <w:numId w:val="32"/>
        </w:numPr>
        <w:rPr>
          <w:lang w:val="en-US"/>
        </w:rPr>
      </w:pPr>
      <w:r>
        <w:rPr>
          <w:lang w:val="en-US"/>
        </w:rPr>
        <w:t>…………………………………….</w:t>
      </w:r>
    </w:p>
    <w:p w:rsidR="00B7665C" w:rsidRDefault="00B7665C" w:rsidP="00B7665C">
      <w:pPr>
        <w:pStyle w:val="ListParagraph"/>
        <w:numPr>
          <w:ilvl w:val="0"/>
          <w:numId w:val="32"/>
        </w:numPr>
        <w:rPr>
          <w:lang w:val="en-US"/>
        </w:rPr>
      </w:pPr>
      <w:r>
        <w:rPr>
          <w:lang w:val="en-US"/>
        </w:rPr>
        <w:t>…………………………………….</w:t>
      </w:r>
    </w:p>
    <w:p w:rsidR="00B7665C" w:rsidRPr="00B10E18" w:rsidRDefault="00B7665C" w:rsidP="00B7665C">
      <w:pPr>
        <w:rPr>
          <w:lang w:val="en-US"/>
        </w:rPr>
      </w:pPr>
      <w:r>
        <w:rPr>
          <w:lang w:val="en-US"/>
        </w:rPr>
        <w:t>Will drinks and/or ice be offered for sale………………………….</w:t>
      </w:r>
    </w:p>
    <w:p w:rsidR="00DD29A0" w:rsidRDefault="00DD29A0" w:rsidP="00B7665C">
      <w:pPr>
        <w:rPr>
          <w:lang w:val="en-US"/>
        </w:rPr>
      </w:pPr>
      <w:r w:rsidRPr="00563252">
        <w:rPr>
          <w:lang w:val="en-US"/>
        </w:rPr>
        <w:t>Are you an approved Food Premises? (Attach Registration Certificate)          Yes / No</w:t>
      </w:r>
    </w:p>
    <w:p w:rsidR="00C07A76" w:rsidRPr="001A60A8" w:rsidRDefault="00C07A76" w:rsidP="00B7665C">
      <w:pPr>
        <w:rPr>
          <w:lang w:val="en-GB"/>
        </w:rPr>
      </w:pPr>
    </w:p>
    <w:p w:rsidR="00B7665C" w:rsidRDefault="00B7665C" w:rsidP="00B7665C">
      <w:pPr>
        <w:rPr>
          <w:lang w:val="en-US"/>
        </w:rPr>
      </w:pPr>
      <w:r w:rsidRPr="001A60A8">
        <w:rPr>
          <w:lang w:val="en-GB"/>
        </w:rPr>
        <w:lastRenderedPageBreak/>
        <w:t>Licence</w:t>
      </w:r>
      <w:r>
        <w:rPr>
          <w:lang w:val="en-US"/>
        </w:rPr>
        <w:t xml:space="preserve"> required for:</w:t>
      </w:r>
    </w:p>
    <w:tbl>
      <w:tblPr>
        <w:tblStyle w:val="TableGrid"/>
        <w:tblW w:w="0" w:type="auto"/>
        <w:tblLook w:val="04A0"/>
      </w:tblPr>
      <w:tblGrid>
        <w:gridCol w:w="3192"/>
        <w:gridCol w:w="3193"/>
        <w:gridCol w:w="3193"/>
      </w:tblGrid>
      <w:tr w:rsidR="007304D9" w:rsidTr="007304D9">
        <w:tc>
          <w:tcPr>
            <w:tcW w:w="3192" w:type="dxa"/>
            <w:shd w:val="clear" w:color="auto" w:fill="DBE5F1" w:themeFill="accent1" w:themeFillTint="33"/>
          </w:tcPr>
          <w:p w:rsidR="007304D9" w:rsidRDefault="007304D9" w:rsidP="007304D9">
            <w:pPr>
              <w:jc w:val="center"/>
              <w:rPr>
                <w:lang w:val="en-US"/>
              </w:rPr>
            </w:pPr>
            <w:r>
              <w:rPr>
                <w:lang w:val="en-US"/>
              </w:rPr>
              <w:t>Event Name</w:t>
            </w:r>
          </w:p>
        </w:tc>
        <w:tc>
          <w:tcPr>
            <w:tcW w:w="3193" w:type="dxa"/>
            <w:shd w:val="clear" w:color="auto" w:fill="DBE5F1" w:themeFill="accent1" w:themeFillTint="33"/>
          </w:tcPr>
          <w:p w:rsidR="007304D9" w:rsidRDefault="007304D9" w:rsidP="007304D9">
            <w:pPr>
              <w:jc w:val="center"/>
              <w:rPr>
                <w:lang w:val="en-US"/>
              </w:rPr>
            </w:pPr>
            <w:r>
              <w:rPr>
                <w:lang w:val="en-US"/>
              </w:rPr>
              <w:t>Location</w:t>
            </w:r>
          </w:p>
        </w:tc>
        <w:tc>
          <w:tcPr>
            <w:tcW w:w="3193" w:type="dxa"/>
            <w:shd w:val="clear" w:color="auto" w:fill="DBE5F1" w:themeFill="accent1" w:themeFillTint="33"/>
          </w:tcPr>
          <w:p w:rsidR="007304D9" w:rsidRDefault="007304D9" w:rsidP="007304D9">
            <w:pPr>
              <w:jc w:val="center"/>
              <w:rPr>
                <w:lang w:val="en-US"/>
              </w:rPr>
            </w:pPr>
            <w:r>
              <w:rPr>
                <w:lang w:val="en-US"/>
              </w:rPr>
              <w:t>Date / Time</w:t>
            </w:r>
          </w:p>
        </w:tc>
      </w:tr>
      <w:tr w:rsidR="007304D9" w:rsidTr="007304D9">
        <w:tc>
          <w:tcPr>
            <w:tcW w:w="3192" w:type="dxa"/>
          </w:tcPr>
          <w:p w:rsidR="007304D9" w:rsidRDefault="007304D9" w:rsidP="00B7665C">
            <w:pPr>
              <w:rPr>
                <w:lang w:val="en-US"/>
              </w:rPr>
            </w:pPr>
          </w:p>
        </w:tc>
        <w:tc>
          <w:tcPr>
            <w:tcW w:w="3193" w:type="dxa"/>
          </w:tcPr>
          <w:p w:rsidR="007304D9" w:rsidRDefault="007304D9" w:rsidP="00B7665C">
            <w:pPr>
              <w:rPr>
                <w:lang w:val="en-US"/>
              </w:rPr>
            </w:pPr>
          </w:p>
        </w:tc>
        <w:tc>
          <w:tcPr>
            <w:tcW w:w="3193" w:type="dxa"/>
          </w:tcPr>
          <w:p w:rsidR="007304D9" w:rsidRDefault="007304D9" w:rsidP="00B7665C">
            <w:pPr>
              <w:rPr>
                <w:lang w:val="en-US"/>
              </w:rPr>
            </w:pPr>
          </w:p>
        </w:tc>
      </w:tr>
      <w:tr w:rsidR="007304D9" w:rsidTr="007304D9">
        <w:tc>
          <w:tcPr>
            <w:tcW w:w="3192" w:type="dxa"/>
          </w:tcPr>
          <w:p w:rsidR="007304D9" w:rsidRDefault="007304D9" w:rsidP="00B7665C">
            <w:pPr>
              <w:rPr>
                <w:lang w:val="en-US"/>
              </w:rPr>
            </w:pPr>
          </w:p>
        </w:tc>
        <w:tc>
          <w:tcPr>
            <w:tcW w:w="3193" w:type="dxa"/>
          </w:tcPr>
          <w:p w:rsidR="007304D9" w:rsidRDefault="007304D9" w:rsidP="00B7665C">
            <w:pPr>
              <w:rPr>
                <w:lang w:val="en-US"/>
              </w:rPr>
            </w:pPr>
          </w:p>
        </w:tc>
        <w:tc>
          <w:tcPr>
            <w:tcW w:w="3193" w:type="dxa"/>
          </w:tcPr>
          <w:p w:rsidR="007304D9" w:rsidRDefault="007304D9" w:rsidP="00B7665C">
            <w:pPr>
              <w:rPr>
                <w:lang w:val="en-US"/>
              </w:rPr>
            </w:pPr>
          </w:p>
        </w:tc>
      </w:tr>
      <w:tr w:rsidR="007304D9" w:rsidTr="007304D9">
        <w:tc>
          <w:tcPr>
            <w:tcW w:w="3192" w:type="dxa"/>
          </w:tcPr>
          <w:p w:rsidR="007304D9" w:rsidRDefault="007304D9" w:rsidP="00B7665C">
            <w:pPr>
              <w:rPr>
                <w:lang w:val="en-US"/>
              </w:rPr>
            </w:pPr>
          </w:p>
        </w:tc>
        <w:tc>
          <w:tcPr>
            <w:tcW w:w="3193" w:type="dxa"/>
          </w:tcPr>
          <w:p w:rsidR="007304D9" w:rsidRDefault="007304D9" w:rsidP="00B7665C">
            <w:pPr>
              <w:rPr>
                <w:lang w:val="en-US"/>
              </w:rPr>
            </w:pPr>
          </w:p>
        </w:tc>
        <w:tc>
          <w:tcPr>
            <w:tcW w:w="3193" w:type="dxa"/>
          </w:tcPr>
          <w:p w:rsidR="007304D9" w:rsidRDefault="007304D9" w:rsidP="00B7665C">
            <w:pPr>
              <w:rPr>
                <w:lang w:val="en-US"/>
              </w:rPr>
            </w:pPr>
          </w:p>
        </w:tc>
      </w:tr>
      <w:tr w:rsidR="007304D9" w:rsidTr="007304D9">
        <w:tc>
          <w:tcPr>
            <w:tcW w:w="3192" w:type="dxa"/>
          </w:tcPr>
          <w:p w:rsidR="007304D9" w:rsidRDefault="007304D9" w:rsidP="00B7665C">
            <w:pPr>
              <w:rPr>
                <w:lang w:val="en-US"/>
              </w:rPr>
            </w:pPr>
          </w:p>
        </w:tc>
        <w:tc>
          <w:tcPr>
            <w:tcW w:w="3193" w:type="dxa"/>
          </w:tcPr>
          <w:p w:rsidR="007304D9" w:rsidRDefault="007304D9" w:rsidP="00B7665C">
            <w:pPr>
              <w:rPr>
                <w:lang w:val="en-US"/>
              </w:rPr>
            </w:pPr>
          </w:p>
        </w:tc>
        <w:tc>
          <w:tcPr>
            <w:tcW w:w="3193" w:type="dxa"/>
          </w:tcPr>
          <w:p w:rsidR="007304D9" w:rsidRDefault="007304D9" w:rsidP="00B7665C">
            <w:pPr>
              <w:rPr>
                <w:lang w:val="en-US"/>
              </w:rPr>
            </w:pPr>
          </w:p>
        </w:tc>
      </w:tr>
      <w:tr w:rsidR="007304D9" w:rsidTr="007304D9">
        <w:tc>
          <w:tcPr>
            <w:tcW w:w="3192" w:type="dxa"/>
          </w:tcPr>
          <w:p w:rsidR="007304D9" w:rsidRDefault="007304D9" w:rsidP="00B7665C">
            <w:pPr>
              <w:rPr>
                <w:lang w:val="en-US"/>
              </w:rPr>
            </w:pPr>
          </w:p>
        </w:tc>
        <w:tc>
          <w:tcPr>
            <w:tcW w:w="3193" w:type="dxa"/>
          </w:tcPr>
          <w:p w:rsidR="007304D9" w:rsidRDefault="007304D9" w:rsidP="00B7665C">
            <w:pPr>
              <w:rPr>
                <w:lang w:val="en-US"/>
              </w:rPr>
            </w:pPr>
          </w:p>
        </w:tc>
        <w:tc>
          <w:tcPr>
            <w:tcW w:w="3193" w:type="dxa"/>
          </w:tcPr>
          <w:p w:rsidR="007304D9" w:rsidRDefault="007304D9" w:rsidP="00B7665C">
            <w:pPr>
              <w:rPr>
                <w:lang w:val="en-US"/>
              </w:rPr>
            </w:pPr>
          </w:p>
        </w:tc>
      </w:tr>
    </w:tbl>
    <w:p w:rsidR="007304D9" w:rsidRDefault="007304D9" w:rsidP="00B7665C">
      <w:pPr>
        <w:rPr>
          <w:lang w:val="en-US"/>
        </w:rPr>
      </w:pPr>
    </w:p>
    <w:p w:rsidR="002943DB" w:rsidRDefault="007304D9" w:rsidP="00B7665C">
      <w:pPr>
        <w:rPr>
          <w:lang w:val="en-US"/>
        </w:rPr>
      </w:pPr>
      <w:r>
        <w:rPr>
          <w:lang w:val="en-US"/>
        </w:rPr>
        <w:t>No. of staff currently trained in food Safety? ………………………………..</w:t>
      </w:r>
    </w:p>
    <w:p w:rsidR="007304D9" w:rsidRDefault="007304D9" w:rsidP="00B7665C">
      <w:pPr>
        <w:rPr>
          <w:lang w:val="en-US"/>
        </w:rPr>
      </w:pPr>
      <w:r>
        <w:rPr>
          <w:lang w:val="en-US"/>
        </w:rPr>
        <w:t xml:space="preserve">Please see </w:t>
      </w:r>
      <w:hyperlink r:id="rId10" w:history="1">
        <w:r w:rsidR="005C7149" w:rsidRPr="00AE58DF">
          <w:rPr>
            <w:rStyle w:val="Hyperlink"/>
            <w:lang w:val="en-US"/>
          </w:rPr>
          <w:t>www.sharkbay.wa.gov.au</w:t>
        </w:r>
      </w:hyperlink>
      <w:r>
        <w:rPr>
          <w:lang w:val="en-US"/>
        </w:rPr>
        <w:t xml:space="preserve"> for free Food Safety Training – I’m Alert.</w:t>
      </w:r>
    </w:p>
    <w:p w:rsidR="00563252" w:rsidRDefault="00563252" w:rsidP="004A0C62">
      <w:pPr>
        <w:rPr>
          <w:lang w:val="en-US"/>
        </w:rPr>
      </w:pPr>
    </w:p>
    <w:p w:rsidR="004A0C62" w:rsidRPr="00563252" w:rsidRDefault="004A0C62" w:rsidP="004A0C62">
      <w:pPr>
        <w:rPr>
          <w:lang w:val="en-US"/>
        </w:rPr>
      </w:pPr>
      <w:r w:rsidRPr="00563252">
        <w:rPr>
          <w:lang w:val="en-US"/>
        </w:rPr>
        <w:t>Size of stall/food van (floor area)....…………………………………………………………</w:t>
      </w:r>
    </w:p>
    <w:p w:rsidR="004A0C62" w:rsidRPr="00563252" w:rsidRDefault="004A0C62" w:rsidP="004A0C62">
      <w:pPr>
        <w:rPr>
          <w:lang w:val="en-US"/>
        </w:rPr>
      </w:pPr>
      <w:r w:rsidRPr="00563252">
        <w:rPr>
          <w:lang w:val="en-US"/>
        </w:rPr>
        <w:t>Method of construction of stall/food van…………………………………………………………</w:t>
      </w:r>
    </w:p>
    <w:p w:rsidR="004A0C62" w:rsidRPr="00563252" w:rsidRDefault="004A0C62" w:rsidP="004A0C62">
      <w:pPr>
        <w:rPr>
          <w:lang w:val="en-US"/>
        </w:rPr>
      </w:pPr>
      <w:r w:rsidRPr="00563252">
        <w:rPr>
          <w:lang w:val="en-US"/>
        </w:rPr>
        <w:t>…………………………………………………………………………………………………….</w:t>
      </w:r>
    </w:p>
    <w:p w:rsidR="004A0C62" w:rsidRDefault="004A0C62" w:rsidP="004A0C62">
      <w:pPr>
        <w:rPr>
          <w:lang w:val="en-US"/>
        </w:rPr>
      </w:pPr>
      <w:r w:rsidRPr="00563252">
        <w:rPr>
          <w:lang w:val="en-US"/>
        </w:rPr>
        <w:t>Note:</w:t>
      </w:r>
      <w:r w:rsidRPr="00563252">
        <w:rPr>
          <w:lang w:val="en-US"/>
        </w:rPr>
        <w:tab/>
        <w:t xml:space="preserve">Food stalls are to comply with the Shire of </w:t>
      </w:r>
      <w:r w:rsidR="00A80FBA">
        <w:rPr>
          <w:lang w:val="en-US"/>
        </w:rPr>
        <w:t>Shark Bay</w:t>
      </w:r>
      <w:r w:rsidRPr="00563252">
        <w:rPr>
          <w:lang w:val="en-US"/>
        </w:rPr>
        <w:t xml:space="preserve"> “Temporary Food Stalls Guide”.</w:t>
      </w:r>
    </w:p>
    <w:p w:rsidR="007304D9" w:rsidRDefault="007304D9" w:rsidP="00B7665C">
      <w:pPr>
        <w:rPr>
          <w:lang w:val="en-US"/>
        </w:rPr>
      </w:pPr>
      <w:r>
        <w:rPr>
          <w:lang w:val="en-US"/>
        </w:rPr>
        <w:t>Please tick what you will have on-site</w:t>
      </w:r>
      <w:r w:rsidR="004A0C62">
        <w:rPr>
          <w:lang w:val="en-US"/>
        </w:rPr>
        <w:t xml:space="preserve"> in the food stall/food van</w:t>
      </w:r>
      <w:r>
        <w:rPr>
          <w:lang w:val="en-US"/>
        </w:rPr>
        <w:t xml:space="preserve"> at the </w:t>
      </w:r>
      <w:r w:rsidR="00A125DC">
        <w:rPr>
          <w:lang w:val="en-US"/>
        </w:rPr>
        <w:t xml:space="preserve">above </w:t>
      </w:r>
      <w:r>
        <w:rPr>
          <w:lang w:val="en-US"/>
        </w:rPr>
        <w:t>event</w:t>
      </w:r>
      <w:r w:rsidR="00A125DC">
        <w:rPr>
          <w:lang w:val="en-US"/>
        </w:rPr>
        <w:t>(s)</w:t>
      </w:r>
      <w:r w:rsidR="004A0C62">
        <w:rPr>
          <w:lang w:val="en-US"/>
        </w:rPr>
        <w:t xml:space="preserve"> –</w:t>
      </w:r>
    </w:p>
    <w:tbl>
      <w:tblPr>
        <w:tblStyle w:val="TableGrid"/>
        <w:tblW w:w="0" w:type="auto"/>
        <w:tblLook w:val="04A0"/>
      </w:tblPr>
      <w:tblGrid>
        <w:gridCol w:w="4361"/>
        <w:gridCol w:w="408"/>
        <w:gridCol w:w="4270"/>
        <w:gridCol w:w="438"/>
      </w:tblGrid>
      <w:tr w:rsidR="004A0C62" w:rsidTr="004A0C62">
        <w:tc>
          <w:tcPr>
            <w:tcW w:w="4361" w:type="dxa"/>
          </w:tcPr>
          <w:p w:rsidR="00534A04" w:rsidRDefault="004A0C62" w:rsidP="00534A04">
            <w:pPr>
              <w:spacing w:after="0"/>
              <w:rPr>
                <w:sz w:val="22"/>
                <w:szCs w:val="22"/>
                <w:lang w:val="en-US"/>
              </w:rPr>
            </w:pPr>
            <w:r w:rsidRPr="004A0C62">
              <w:rPr>
                <w:sz w:val="22"/>
                <w:szCs w:val="22"/>
                <w:lang w:val="en-US"/>
              </w:rPr>
              <w:t xml:space="preserve">A marquee or tent </w:t>
            </w:r>
            <w:r w:rsidR="00534A04">
              <w:rPr>
                <w:sz w:val="22"/>
                <w:szCs w:val="22"/>
                <w:lang w:val="en-US"/>
              </w:rPr>
              <w:t xml:space="preserve"> with or without 3 sides &amp; floor</w:t>
            </w:r>
          </w:p>
          <w:p w:rsidR="004A0C62" w:rsidRPr="004A0C62" w:rsidRDefault="004A0C62" w:rsidP="00534A04">
            <w:pPr>
              <w:spacing w:after="0"/>
              <w:rPr>
                <w:sz w:val="22"/>
                <w:szCs w:val="22"/>
                <w:lang w:val="en-US"/>
              </w:rPr>
            </w:pPr>
            <w:r w:rsidRPr="004A0C62">
              <w:rPr>
                <w:sz w:val="22"/>
                <w:szCs w:val="22"/>
                <w:lang w:val="en-US"/>
              </w:rPr>
              <w:t xml:space="preserve">or mobile </w:t>
            </w:r>
            <w:r w:rsidR="00534A04">
              <w:rPr>
                <w:sz w:val="22"/>
                <w:szCs w:val="22"/>
                <w:lang w:val="en-US"/>
              </w:rPr>
              <w:t xml:space="preserve">food </w:t>
            </w:r>
            <w:r w:rsidRPr="004A0C62">
              <w:rPr>
                <w:sz w:val="22"/>
                <w:szCs w:val="22"/>
                <w:lang w:val="en-US"/>
              </w:rPr>
              <w:t>van</w:t>
            </w:r>
          </w:p>
        </w:tc>
        <w:tc>
          <w:tcPr>
            <w:tcW w:w="408" w:type="dxa"/>
          </w:tcPr>
          <w:p w:rsidR="004A0C62" w:rsidRPr="004A0C62" w:rsidRDefault="004A0C62" w:rsidP="00B7665C">
            <w:pPr>
              <w:rPr>
                <w:sz w:val="22"/>
                <w:szCs w:val="22"/>
                <w:lang w:val="en-US"/>
              </w:rPr>
            </w:pPr>
          </w:p>
        </w:tc>
        <w:tc>
          <w:tcPr>
            <w:tcW w:w="4270" w:type="dxa"/>
          </w:tcPr>
          <w:p w:rsidR="004A0C62" w:rsidRPr="004A0C62" w:rsidRDefault="004A0C62" w:rsidP="00B7665C">
            <w:pPr>
              <w:rPr>
                <w:sz w:val="22"/>
                <w:szCs w:val="22"/>
                <w:lang w:val="en-US"/>
              </w:rPr>
            </w:pPr>
            <w:r w:rsidRPr="004A0C62">
              <w:rPr>
                <w:sz w:val="22"/>
                <w:szCs w:val="22"/>
                <w:lang w:val="en-US"/>
              </w:rPr>
              <w:t>Hand washing facilities: running or contained water with liquid soap and paper towels</w:t>
            </w:r>
          </w:p>
        </w:tc>
        <w:tc>
          <w:tcPr>
            <w:tcW w:w="438" w:type="dxa"/>
          </w:tcPr>
          <w:p w:rsidR="004A0C62" w:rsidRPr="004A0C62" w:rsidRDefault="004A0C62" w:rsidP="00B7665C">
            <w:pPr>
              <w:rPr>
                <w:sz w:val="22"/>
                <w:szCs w:val="22"/>
                <w:lang w:val="en-US"/>
              </w:rPr>
            </w:pPr>
          </w:p>
        </w:tc>
      </w:tr>
      <w:tr w:rsidR="004A0C62" w:rsidTr="004A0C62">
        <w:tc>
          <w:tcPr>
            <w:tcW w:w="4361" w:type="dxa"/>
          </w:tcPr>
          <w:p w:rsidR="004A0C62" w:rsidRPr="004A0C62" w:rsidRDefault="004A0C62" w:rsidP="00335D5B">
            <w:pPr>
              <w:rPr>
                <w:sz w:val="22"/>
                <w:szCs w:val="22"/>
                <w:lang w:val="en-US"/>
              </w:rPr>
            </w:pPr>
            <w:r>
              <w:rPr>
                <w:sz w:val="22"/>
                <w:szCs w:val="22"/>
                <w:lang w:val="en-US"/>
              </w:rPr>
              <w:t>Cold display and storage; fridges,</w:t>
            </w:r>
            <w:r w:rsidRPr="001A60A8">
              <w:rPr>
                <w:sz w:val="22"/>
                <w:szCs w:val="22"/>
                <w:lang w:val="en-GB"/>
              </w:rPr>
              <w:t xml:space="preserve"> </w:t>
            </w:r>
            <w:r w:rsidR="001A60A8" w:rsidRPr="001A60A8">
              <w:rPr>
                <w:sz w:val="22"/>
                <w:szCs w:val="22"/>
                <w:lang w:val="en-GB"/>
              </w:rPr>
              <w:t>esk</w:t>
            </w:r>
            <w:r w:rsidR="001A60A8">
              <w:rPr>
                <w:sz w:val="22"/>
                <w:szCs w:val="22"/>
                <w:lang w:val="en-GB"/>
              </w:rPr>
              <w:t>ie</w:t>
            </w:r>
            <w:r w:rsidR="001A60A8" w:rsidRPr="001A60A8">
              <w:rPr>
                <w:sz w:val="22"/>
                <w:szCs w:val="22"/>
                <w:lang w:val="en-GB"/>
              </w:rPr>
              <w:t>s</w:t>
            </w:r>
            <w:r>
              <w:rPr>
                <w:sz w:val="22"/>
                <w:szCs w:val="22"/>
                <w:lang w:val="en-US"/>
              </w:rPr>
              <w:t xml:space="preserve"> with </w:t>
            </w:r>
            <w:r w:rsidR="00335D5B">
              <w:rPr>
                <w:sz w:val="22"/>
                <w:szCs w:val="22"/>
                <w:lang w:val="en-US"/>
              </w:rPr>
              <w:t>cold bricks or ice</w:t>
            </w:r>
          </w:p>
        </w:tc>
        <w:tc>
          <w:tcPr>
            <w:tcW w:w="408" w:type="dxa"/>
          </w:tcPr>
          <w:p w:rsidR="004A0C62" w:rsidRPr="004A0C62" w:rsidRDefault="004A0C62" w:rsidP="00B7665C">
            <w:pPr>
              <w:rPr>
                <w:sz w:val="22"/>
                <w:szCs w:val="22"/>
                <w:lang w:val="en-US"/>
              </w:rPr>
            </w:pPr>
          </w:p>
        </w:tc>
        <w:tc>
          <w:tcPr>
            <w:tcW w:w="4270" w:type="dxa"/>
          </w:tcPr>
          <w:p w:rsidR="004A0C62" w:rsidRPr="004A0C62" w:rsidRDefault="004A0C62" w:rsidP="00B7665C">
            <w:pPr>
              <w:rPr>
                <w:sz w:val="22"/>
                <w:szCs w:val="22"/>
                <w:lang w:val="en-US"/>
              </w:rPr>
            </w:pPr>
            <w:r>
              <w:rPr>
                <w:sz w:val="22"/>
                <w:szCs w:val="22"/>
                <w:lang w:val="en-US"/>
              </w:rPr>
              <w:t>Dedicated buckets to wash equipment</w:t>
            </w:r>
          </w:p>
        </w:tc>
        <w:tc>
          <w:tcPr>
            <w:tcW w:w="438" w:type="dxa"/>
          </w:tcPr>
          <w:p w:rsidR="004A0C62" w:rsidRPr="004A0C62" w:rsidRDefault="004A0C62" w:rsidP="00B7665C">
            <w:pPr>
              <w:rPr>
                <w:sz w:val="22"/>
                <w:szCs w:val="22"/>
                <w:lang w:val="en-US"/>
              </w:rPr>
            </w:pPr>
          </w:p>
        </w:tc>
      </w:tr>
      <w:tr w:rsidR="004A0C62" w:rsidTr="004A0C62">
        <w:tc>
          <w:tcPr>
            <w:tcW w:w="4361" w:type="dxa"/>
          </w:tcPr>
          <w:p w:rsidR="004A0C62" w:rsidRPr="004A0C62" w:rsidRDefault="00335D5B" w:rsidP="00B7665C">
            <w:pPr>
              <w:rPr>
                <w:sz w:val="22"/>
                <w:szCs w:val="22"/>
                <w:lang w:val="en-US"/>
              </w:rPr>
            </w:pPr>
            <w:r>
              <w:rPr>
                <w:sz w:val="22"/>
                <w:szCs w:val="22"/>
                <w:lang w:val="en-US"/>
              </w:rPr>
              <w:t>Hot display and storage: bain marie</w:t>
            </w:r>
          </w:p>
        </w:tc>
        <w:tc>
          <w:tcPr>
            <w:tcW w:w="408" w:type="dxa"/>
          </w:tcPr>
          <w:p w:rsidR="004A0C62" w:rsidRPr="004A0C62" w:rsidRDefault="004A0C62" w:rsidP="00B7665C">
            <w:pPr>
              <w:rPr>
                <w:sz w:val="22"/>
                <w:szCs w:val="22"/>
                <w:lang w:val="en-US"/>
              </w:rPr>
            </w:pPr>
          </w:p>
        </w:tc>
        <w:tc>
          <w:tcPr>
            <w:tcW w:w="4270" w:type="dxa"/>
          </w:tcPr>
          <w:p w:rsidR="004A0C62" w:rsidRPr="004A0C62" w:rsidRDefault="00335D5B" w:rsidP="00B7665C">
            <w:pPr>
              <w:rPr>
                <w:sz w:val="22"/>
                <w:szCs w:val="22"/>
                <w:lang w:val="en-US"/>
              </w:rPr>
            </w:pPr>
            <w:r>
              <w:rPr>
                <w:sz w:val="22"/>
                <w:szCs w:val="22"/>
                <w:lang w:val="en-US"/>
              </w:rPr>
              <w:t>Safe power supply &amp; correct extension cords</w:t>
            </w:r>
          </w:p>
        </w:tc>
        <w:tc>
          <w:tcPr>
            <w:tcW w:w="438" w:type="dxa"/>
          </w:tcPr>
          <w:p w:rsidR="004A0C62" w:rsidRPr="004A0C62" w:rsidRDefault="004A0C62" w:rsidP="00B7665C">
            <w:pPr>
              <w:rPr>
                <w:sz w:val="22"/>
                <w:szCs w:val="22"/>
                <w:lang w:val="en-US"/>
              </w:rPr>
            </w:pPr>
          </w:p>
        </w:tc>
      </w:tr>
      <w:tr w:rsidR="004A0C62" w:rsidTr="004A0C62">
        <w:tc>
          <w:tcPr>
            <w:tcW w:w="4361" w:type="dxa"/>
          </w:tcPr>
          <w:p w:rsidR="004A0C62" w:rsidRPr="004A0C62" w:rsidRDefault="00335D5B" w:rsidP="00B7665C">
            <w:pPr>
              <w:rPr>
                <w:sz w:val="22"/>
                <w:szCs w:val="22"/>
                <w:lang w:val="en-US"/>
              </w:rPr>
            </w:pPr>
            <w:r>
              <w:rPr>
                <w:sz w:val="22"/>
                <w:szCs w:val="22"/>
                <w:lang w:val="en-US"/>
              </w:rPr>
              <w:t>Cooking equipment: deep fryers, woks, BBQ</w:t>
            </w:r>
          </w:p>
        </w:tc>
        <w:tc>
          <w:tcPr>
            <w:tcW w:w="408" w:type="dxa"/>
          </w:tcPr>
          <w:p w:rsidR="004A0C62" w:rsidRPr="004A0C62" w:rsidRDefault="004A0C62" w:rsidP="00B7665C">
            <w:pPr>
              <w:rPr>
                <w:sz w:val="22"/>
                <w:szCs w:val="22"/>
                <w:lang w:val="en-US"/>
              </w:rPr>
            </w:pPr>
          </w:p>
        </w:tc>
        <w:tc>
          <w:tcPr>
            <w:tcW w:w="4270" w:type="dxa"/>
          </w:tcPr>
          <w:p w:rsidR="004A0C62" w:rsidRPr="004A0C62" w:rsidRDefault="00335D5B" w:rsidP="00B7665C">
            <w:pPr>
              <w:rPr>
                <w:sz w:val="22"/>
                <w:szCs w:val="22"/>
                <w:lang w:val="en-US"/>
              </w:rPr>
            </w:pPr>
            <w:r>
              <w:rPr>
                <w:sz w:val="22"/>
                <w:szCs w:val="22"/>
                <w:lang w:val="en-US"/>
              </w:rPr>
              <w:t>Fire extinguisher or blanket</w:t>
            </w:r>
          </w:p>
        </w:tc>
        <w:tc>
          <w:tcPr>
            <w:tcW w:w="438" w:type="dxa"/>
          </w:tcPr>
          <w:p w:rsidR="004A0C62" w:rsidRPr="004A0C62" w:rsidRDefault="004A0C62" w:rsidP="00B7665C">
            <w:pPr>
              <w:rPr>
                <w:sz w:val="22"/>
                <w:szCs w:val="22"/>
                <w:lang w:val="en-US"/>
              </w:rPr>
            </w:pPr>
          </w:p>
        </w:tc>
      </w:tr>
      <w:tr w:rsidR="00A125DC" w:rsidTr="004A0C62">
        <w:tc>
          <w:tcPr>
            <w:tcW w:w="4361" w:type="dxa"/>
          </w:tcPr>
          <w:p w:rsidR="00A125DC" w:rsidRDefault="00A125DC" w:rsidP="00B7665C">
            <w:pPr>
              <w:rPr>
                <w:sz w:val="22"/>
                <w:szCs w:val="22"/>
                <w:lang w:val="en-US"/>
              </w:rPr>
            </w:pPr>
            <w:r>
              <w:rPr>
                <w:sz w:val="22"/>
                <w:szCs w:val="22"/>
                <w:lang w:val="en-US"/>
              </w:rPr>
              <w:t>Staff wearing clean clothes, aprons, enclosed shoes, and hair covering</w:t>
            </w:r>
            <w:r w:rsidR="00534A04">
              <w:rPr>
                <w:sz w:val="22"/>
                <w:szCs w:val="22"/>
                <w:lang w:val="en-US"/>
              </w:rPr>
              <w:t xml:space="preserve"> caps/bandannas</w:t>
            </w:r>
          </w:p>
        </w:tc>
        <w:tc>
          <w:tcPr>
            <w:tcW w:w="408" w:type="dxa"/>
          </w:tcPr>
          <w:p w:rsidR="00A125DC" w:rsidRPr="004A0C62" w:rsidRDefault="00A125DC" w:rsidP="00B7665C">
            <w:pPr>
              <w:rPr>
                <w:sz w:val="22"/>
                <w:szCs w:val="22"/>
                <w:lang w:val="en-US"/>
              </w:rPr>
            </w:pPr>
          </w:p>
        </w:tc>
        <w:tc>
          <w:tcPr>
            <w:tcW w:w="4270" w:type="dxa"/>
          </w:tcPr>
          <w:p w:rsidR="00A125DC" w:rsidRDefault="00534A04" w:rsidP="00B7665C">
            <w:pPr>
              <w:rPr>
                <w:sz w:val="22"/>
                <w:szCs w:val="22"/>
                <w:lang w:val="en-US"/>
              </w:rPr>
            </w:pPr>
            <w:r>
              <w:rPr>
                <w:sz w:val="22"/>
                <w:szCs w:val="22"/>
                <w:lang w:val="en-US"/>
              </w:rPr>
              <w:t>Disposable gloves available</w:t>
            </w:r>
          </w:p>
        </w:tc>
        <w:tc>
          <w:tcPr>
            <w:tcW w:w="438" w:type="dxa"/>
          </w:tcPr>
          <w:p w:rsidR="00A125DC" w:rsidRPr="004A0C62" w:rsidRDefault="00A125DC" w:rsidP="00B7665C">
            <w:pPr>
              <w:rPr>
                <w:sz w:val="22"/>
                <w:szCs w:val="22"/>
                <w:lang w:val="en-US"/>
              </w:rPr>
            </w:pPr>
          </w:p>
        </w:tc>
      </w:tr>
      <w:tr w:rsidR="00534A04" w:rsidTr="004A0C62">
        <w:tc>
          <w:tcPr>
            <w:tcW w:w="4361" w:type="dxa"/>
          </w:tcPr>
          <w:p w:rsidR="00534A04" w:rsidRDefault="00534A04" w:rsidP="00B7665C">
            <w:pPr>
              <w:rPr>
                <w:sz w:val="22"/>
                <w:szCs w:val="22"/>
                <w:lang w:val="en-US"/>
              </w:rPr>
            </w:pPr>
            <w:r>
              <w:rPr>
                <w:sz w:val="22"/>
                <w:szCs w:val="22"/>
                <w:lang w:val="en-US"/>
              </w:rPr>
              <w:t>Suitable/adequate no. of utensils for handling food rather than using hands</w:t>
            </w:r>
          </w:p>
        </w:tc>
        <w:tc>
          <w:tcPr>
            <w:tcW w:w="408" w:type="dxa"/>
          </w:tcPr>
          <w:p w:rsidR="00534A04" w:rsidRPr="004A0C62" w:rsidRDefault="00534A04" w:rsidP="00B7665C">
            <w:pPr>
              <w:rPr>
                <w:sz w:val="22"/>
                <w:szCs w:val="22"/>
                <w:lang w:val="en-US"/>
              </w:rPr>
            </w:pPr>
          </w:p>
        </w:tc>
        <w:tc>
          <w:tcPr>
            <w:tcW w:w="4270" w:type="dxa"/>
          </w:tcPr>
          <w:p w:rsidR="00534A04" w:rsidRDefault="00534A04" w:rsidP="00B7665C">
            <w:pPr>
              <w:rPr>
                <w:sz w:val="22"/>
                <w:szCs w:val="22"/>
                <w:lang w:val="en-US"/>
              </w:rPr>
            </w:pPr>
            <w:r>
              <w:rPr>
                <w:sz w:val="22"/>
                <w:szCs w:val="22"/>
                <w:lang w:val="en-US"/>
              </w:rPr>
              <w:t>Single use or dispensers for sauces, napkins, takeaway containers, disposable cutlery/spoons/stirrers, etc</w:t>
            </w:r>
          </w:p>
        </w:tc>
        <w:tc>
          <w:tcPr>
            <w:tcW w:w="438" w:type="dxa"/>
          </w:tcPr>
          <w:p w:rsidR="00534A04" w:rsidRPr="004A0C62" w:rsidRDefault="00534A04" w:rsidP="00B7665C">
            <w:pPr>
              <w:rPr>
                <w:sz w:val="22"/>
                <w:szCs w:val="22"/>
                <w:lang w:val="en-US"/>
              </w:rPr>
            </w:pPr>
          </w:p>
        </w:tc>
      </w:tr>
      <w:tr w:rsidR="004A0C62" w:rsidTr="004A0C62">
        <w:tc>
          <w:tcPr>
            <w:tcW w:w="4361" w:type="dxa"/>
          </w:tcPr>
          <w:p w:rsidR="004A0C62" w:rsidRPr="004A0C62" w:rsidRDefault="00335D5B" w:rsidP="00B7665C">
            <w:pPr>
              <w:rPr>
                <w:sz w:val="22"/>
                <w:szCs w:val="22"/>
                <w:lang w:val="en-US"/>
              </w:rPr>
            </w:pPr>
            <w:r>
              <w:rPr>
                <w:sz w:val="22"/>
                <w:szCs w:val="22"/>
                <w:lang w:val="en-US"/>
              </w:rPr>
              <w:lastRenderedPageBreak/>
              <w:t>Pre-packed food</w:t>
            </w:r>
            <w:r w:rsidRPr="001A60A8">
              <w:rPr>
                <w:sz w:val="22"/>
                <w:szCs w:val="22"/>
                <w:lang w:val="en-GB"/>
              </w:rPr>
              <w:t xml:space="preserve"> labelled</w:t>
            </w:r>
          </w:p>
        </w:tc>
        <w:tc>
          <w:tcPr>
            <w:tcW w:w="408" w:type="dxa"/>
          </w:tcPr>
          <w:p w:rsidR="004A0C62" w:rsidRPr="004A0C62" w:rsidRDefault="004A0C62" w:rsidP="00B7665C">
            <w:pPr>
              <w:rPr>
                <w:sz w:val="22"/>
                <w:szCs w:val="22"/>
                <w:lang w:val="en-US"/>
              </w:rPr>
            </w:pPr>
          </w:p>
        </w:tc>
        <w:tc>
          <w:tcPr>
            <w:tcW w:w="4270" w:type="dxa"/>
          </w:tcPr>
          <w:p w:rsidR="004A0C62" w:rsidRPr="004A0C62" w:rsidRDefault="00335D5B" w:rsidP="00B7665C">
            <w:pPr>
              <w:rPr>
                <w:sz w:val="22"/>
                <w:szCs w:val="22"/>
                <w:lang w:val="en-US"/>
              </w:rPr>
            </w:pPr>
            <w:r>
              <w:rPr>
                <w:sz w:val="22"/>
                <w:szCs w:val="22"/>
                <w:lang w:val="en-US"/>
              </w:rPr>
              <w:t>Rubbish bins</w:t>
            </w:r>
          </w:p>
        </w:tc>
        <w:tc>
          <w:tcPr>
            <w:tcW w:w="438" w:type="dxa"/>
          </w:tcPr>
          <w:p w:rsidR="004A0C62" w:rsidRPr="004A0C62" w:rsidRDefault="004A0C62" w:rsidP="00B7665C">
            <w:pPr>
              <w:rPr>
                <w:sz w:val="22"/>
                <w:szCs w:val="22"/>
                <w:lang w:val="en-US"/>
              </w:rPr>
            </w:pPr>
          </w:p>
        </w:tc>
      </w:tr>
      <w:tr w:rsidR="004A0C62" w:rsidTr="004A0C62">
        <w:tc>
          <w:tcPr>
            <w:tcW w:w="4361" w:type="dxa"/>
          </w:tcPr>
          <w:p w:rsidR="004A0C62" w:rsidRPr="004A0C62" w:rsidRDefault="00335D5B" w:rsidP="00B7665C">
            <w:pPr>
              <w:rPr>
                <w:sz w:val="22"/>
                <w:szCs w:val="22"/>
                <w:lang w:val="en-US"/>
              </w:rPr>
            </w:pPr>
            <w:r>
              <w:rPr>
                <w:sz w:val="22"/>
                <w:szCs w:val="22"/>
                <w:lang w:val="en-US"/>
              </w:rPr>
              <w:t>Water supply / wastewater disposal point</w:t>
            </w:r>
          </w:p>
        </w:tc>
        <w:tc>
          <w:tcPr>
            <w:tcW w:w="408" w:type="dxa"/>
          </w:tcPr>
          <w:p w:rsidR="004A0C62" w:rsidRPr="004A0C62" w:rsidRDefault="004A0C62" w:rsidP="00B7665C">
            <w:pPr>
              <w:rPr>
                <w:sz w:val="22"/>
                <w:szCs w:val="22"/>
                <w:lang w:val="en-US"/>
              </w:rPr>
            </w:pPr>
          </w:p>
        </w:tc>
        <w:tc>
          <w:tcPr>
            <w:tcW w:w="4270" w:type="dxa"/>
          </w:tcPr>
          <w:p w:rsidR="004A0C62" w:rsidRPr="004A0C62" w:rsidRDefault="00335D5B" w:rsidP="00B7665C">
            <w:pPr>
              <w:rPr>
                <w:sz w:val="22"/>
                <w:szCs w:val="22"/>
                <w:lang w:val="en-US"/>
              </w:rPr>
            </w:pPr>
            <w:r>
              <w:rPr>
                <w:sz w:val="22"/>
                <w:szCs w:val="22"/>
                <w:lang w:val="en-US"/>
              </w:rPr>
              <w:t>Method of wastewater disposal (explain)</w:t>
            </w:r>
          </w:p>
        </w:tc>
        <w:tc>
          <w:tcPr>
            <w:tcW w:w="438" w:type="dxa"/>
          </w:tcPr>
          <w:p w:rsidR="004A0C62" w:rsidRPr="004A0C62" w:rsidRDefault="004A0C62" w:rsidP="00B7665C">
            <w:pPr>
              <w:rPr>
                <w:sz w:val="22"/>
                <w:szCs w:val="22"/>
                <w:lang w:val="en-US"/>
              </w:rPr>
            </w:pPr>
          </w:p>
        </w:tc>
      </w:tr>
      <w:tr w:rsidR="00534A04" w:rsidTr="004A0C62">
        <w:tc>
          <w:tcPr>
            <w:tcW w:w="4361" w:type="dxa"/>
          </w:tcPr>
          <w:p w:rsidR="00534A04" w:rsidRDefault="00534A04" w:rsidP="00534A04">
            <w:pPr>
              <w:rPr>
                <w:sz w:val="22"/>
                <w:szCs w:val="22"/>
                <w:lang w:val="en-US"/>
              </w:rPr>
            </w:pPr>
            <w:r>
              <w:rPr>
                <w:sz w:val="22"/>
                <w:szCs w:val="22"/>
                <w:lang w:val="en-US"/>
              </w:rPr>
              <w:t>Smoking, animals, and babies/young children not permitted in stall</w:t>
            </w:r>
          </w:p>
        </w:tc>
        <w:tc>
          <w:tcPr>
            <w:tcW w:w="408" w:type="dxa"/>
          </w:tcPr>
          <w:p w:rsidR="00534A04" w:rsidRPr="004A0C62" w:rsidRDefault="00534A04" w:rsidP="00B7665C">
            <w:pPr>
              <w:rPr>
                <w:sz w:val="22"/>
                <w:szCs w:val="22"/>
                <w:lang w:val="en-US"/>
              </w:rPr>
            </w:pPr>
          </w:p>
        </w:tc>
        <w:tc>
          <w:tcPr>
            <w:tcW w:w="4270" w:type="dxa"/>
          </w:tcPr>
          <w:p w:rsidR="00534A04" w:rsidRDefault="00534A04" w:rsidP="00B7665C">
            <w:pPr>
              <w:rPr>
                <w:sz w:val="22"/>
                <w:szCs w:val="22"/>
                <w:lang w:val="en-US"/>
              </w:rPr>
            </w:pPr>
          </w:p>
        </w:tc>
        <w:tc>
          <w:tcPr>
            <w:tcW w:w="438" w:type="dxa"/>
          </w:tcPr>
          <w:p w:rsidR="00534A04" w:rsidRPr="004A0C62" w:rsidRDefault="00534A04" w:rsidP="00B7665C">
            <w:pPr>
              <w:rPr>
                <w:sz w:val="22"/>
                <w:szCs w:val="22"/>
                <w:lang w:val="en-US"/>
              </w:rPr>
            </w:pPr>
          </w:p>
        </w:tc>
      </w:tr>
      <w:tr w:rsidR="004A0C62" w:rsidTr="004A0C62">
        <w:tc>
          <w:tcPr>
            <w:tcW w:w="4361" w:type="dxa"/>
          </w:tcPr>
          <w:p w:rsidR="004A0C62" w:rsidRPr="004A0C62" w:rsidRDefault="00335D5B" w:rsidP="00B7665C">
            <w:pPr>
              <w:rPr>
                <w:sz w:val="22"/>
                <w:szCs w:val="22"/>
                <w:lang w:val="en-US"/>
              </w:rPr>
            </w:pPr>
            <w:r>
              <w:rPr>
                <w:sz w:val="22"/>
                <w:szCs w:val="22"/>
                <w:lang w:val="en-US"/>
              </w:rPr>
              <w:t>Other</w:t>
            </w:r>
          </w:p>
        </w:tc>
        <w:tc>
          <w:tcPr>
            <w:tcW w:w="408" w:type="dxa"/>
          </w:tcPr>
          <w:p w:rsidR="004A0C62" w:rsidRPr="004A0C62" w:rsidRDefault="004A0C62" w:rsidP="00B7665C">
            <w:pPr>
              <w:rPr>
                <w:sz w:val="22"/>
                <w:szCs w:val="22"/>
                <w:lang w:val="en-US"/>
              </w:rPr>
            </w:pPr>
          </w:p>
        </w:tc>
        <w:tc>
          <w:tcPr>
            <w:tcW w:w="4270" w:type="dxa"/>
          </w:tcPr>
          <w:p w:rsidR="004A0C62" w:rsidRPr="004A0C62" w:rsidRDefault="00335D5B" w:rsidP="00B7665C">
            <w:pPr>
              <w:rPr>
                <w:sz w:val="22"/>
                <w:szCs w:val="22"/>
                <w:lang w:val="en-US"/>
              </w:rPr>
            </w:pPr>
            <w:r>
              <w:rPr>
                <w:sz w:val="22"/>
                <w:szCs w:val="22"/>
                <w:lang w:val="en-US"/>
              </w:rPr>
              <w:t>Other</w:t>
            </w:r>
          </w:p>
        </w:tc>
        <w:tc>
          <w:tcPr>
            <w:tcW w:w="438" w:type="dxa"/>
          </w:tcPr>
          <w:p w:rsidR="004A0C62" w:rsidRPr="004A0C62" w:rsidRDefault="004A0C62" w:rsidP="00B7665C">
            <w:pPr>
              <w:rPr>
                <w:sz w:val="22"/>
                <w:szCs w:val="22"/>
                <w:lang w:val="en-US"/>
              </w:rPr>
            </w:pPr>
          </w:p>
        </w:tc>
      </w:tr>
    </w:tbl>
    <w:p w:rsidR="004A0C62" w:rsidRDefault="004A0C62" w:rsidP="00B7665C">
      <w:pPr>
        <w:rPr>
          <w:lang w:val="en-US"/>
        </w:rPr>
      </w:pPr>
    </w:p>
    <w:p w:rsidR="00A125DC" w:rsidRPr="00DF6992" w:rsidRDefault="00DF6992" w:rsidP="00A125DC">
      <w:pPr>
        <w:rPr>
          <w:lang w:val="en-US"/>
        </w:rPr>
      </w:pPr>
      <w:r>
        <w:rPr>
          <w:lang w:val="en-US"/>
        </w:rPr>
        <w:t xml:space="preserve">If </w:t>
      </w:r>
      <w:r w:rsidR="00A125DC" w:rsidRPr="00DF6992">
        <w:rPr>
          <w:lang w:val="en-US"/>
        </w:rPr>
        <w:t>power is required you must complete the Temporary Food Stall Power Distribution Form.</w:t>
      </w:r>
    </w:p>
    <w:p w:rsidR="00B7665C" w:rsidRDefault="00B7665C" w:rsidP="00B7665C">
      <w:pPr>
        <w:rPr>
          <w:lang w:val="en-US"/>
        </w:rPr>
      </w:pPr>
      <w:r>
        <w:rPr>
          <w:lang w:val="en-US"/>
        </w:rPr>
        <w:t>Contact details:</w:t>
      </w:r>
    </w:p>
    <w:p w:rsidR="00B7665C" w:rsidRDefault="00B7665C" w:rsidP="00B7665C">
      <w:pPr>
        <w:pStyle w:val="ListParagraph"/>
        <w:numPr>
          <w:ilvl w:val="0"/>
          <w:numId w:val="31"/>
        </w:numPr>
        <w:rPr>
          <w:lang w:val="en-US"/>
        </w:rPr>
      </w:pPr>
      <w:r w:rsidRPr="00B10E18">
        <w:rPr>
          <w:lang w:val="en-US"/>
        </w:rPr>
        <w:t>Full name</w:t>
      </w:r>
      <w:r>
        <w:rPr>
          <w:lang w:val="en-US"/>
        </w:rPr>
        <w:t>……………………………………………………….</w:t>
      </w:r>
    </w:p>
    <w:p w:rsidR="00B7665C" w:rsidRDefault="00B7665C" w:rsidP="00B7665C">
      <w:pPr>
        <w:pStyle w:val="ListParagraph"/>
        <w:numPr>
          <w:ilvl w:val="0"/>
          <w:numId w:val="31"/>
        </w:numPr>
        <w:rPr>
          <w:lang w:val="en-US"/>
        </w:rPr>
      </w:pPr>
      <w:r>
        <w:rPr>
          <w:lang w:val="en-US"/>
        </w:rPr>
        <w:t>Phone/mobile…………………………………………………...</w:t>
      </w:r>
    </w:p>
    <w:p w:rsidR="00B7665C" w:rsidRPr="00B10E18" w:rsidRDefault="00B7665C" w:rsidP="00B7665C">
      <w:pPr>
        <w:pStyle w:val="ListParagraph"/>
        <w:numPr>
          <w:ilvl w:val="0"/>
          <w:numId w:val="31"/>
        </w:numPr>
        <w:rPr>
          <w:lang w:val="en-US"/>
        </w:rPr>
      </w:pPr>
      <w:r>
        <w:rPr>
          <w:lang w:val="en-US"/>
        </w:rPr>
        <w:t>Email……………………………………………………………</w:t>
      </w:r>
    </w:p>
    <w:p w:rsidR="00B7665C" w:rsidRDefault="00B7665C" w:rsidP="00B7665C">
      <w:pPr>
        <w:rPr>
          <w:lang w:val="en-US"/>
        </w:rPr>
      </w:pPr>
      <w:r>
        <w:rPr>
          <w:lang w:val="en-US"/>
        </w:rPr>
        <w:t>The above named applicant hereby applies for the issue of a Temporary Food Stall</w:t>
      </w:r>
      <w:r w:rsidRPr="001A60A8">
        <w:rPr>
          <w:lang w:val="en-GB"/>
        </w:rPr>
        <w:t xml:space="preserve"> Licence</w:t>
      </w:r>
      <w:r>
        <w:rPr>
          <w:lang w:val="en-US"/>
        </w:rPr>
        <w:t xml:space="preserve"> in respect of the stall/s mentioned above.</w:t>
      </w:r>
    </w:p>
    <w:p w:rsidR="00534A04" w:rsidRDefault="00534A04" w:rsidP="00B7665C">
      <w:pPr>
        <w:rPr>
          <w:lang w:val="en-US"/>
        </w:rPr>
      </w:pPr>
    </w:p>
    <w:p w:rsidR="00B7665C" w:rsidRDefault="00B7665C" w:rsidP="00B7665C">
      <w:pPr>
        <w:rPr>
          <w:lang w:val="en-US"/>
        </w:rPr>
      </w:pPr>
      <w:r>
        <w:rPr>
          <w:lang w:val="en-US"/>
        </w:rPr>
        <w:t xml:space="preserve">Dated the ……………….day of………………………………20…….. </w:t>
      </w:r>
    </w:p>
    <w:p w:rsidR="00B7665C" w:rsidRDefault="00B7665C" w:rsidP="00B7665C">
      <w:pPr>
        <w:rPr>
          <w:lang w:val="en-US"/>
        </w:rPr>
      </w:pPr>
    </w:p>
    <w:p w:rsidR="00B7665C" w:rsidRDefault="00B7665C" w:rsidP="00B7665C">
      <w:pPr>
        <w:rPr>
          <w:lang w:val="en-US"/>
        </w:rPr>
      </w:pPr>
      <w:r>
        <w:rPr>
          <w:lang w:val="en-US"/>
        </w:rPr>
        <w:t>Signature……………………………………………………..</w:t>
      </w:r>
    </w:p>
    <w:p w:rsidR="00563252" w:rsidRDefault="00563252" w:rsidP="00B7665C">
      <w:pPr>
        <w:rPr>
          <w:lang w:val="en-US"/>
        </w:rPr>
      </w:pPr>
    </w:p>
    <w:p w:rsidR="00563252" w:rsidRDefault="00563252" w:rsidP="00B7665C">
      <w:pPr>
        <w:rPr>
          <w:lang w:val="en-US"/>
        </w:rPr>
      </w:pPr>
    </w:p>
    <w:p w:rsidR="00563252" w:rsidRDefault="00563252" w:rsidP="00B7665C">
      <w:pPr>
        <w:rPr>
          <w:lang w:val="en-US"/>
        </w:rPr>
      </w:pPr>
    </w:p>
    <w:p w:rsidR="00563252" w:rsidRDefault="00563252">
      <w:pPr>
        <w:spacing w:after="0" w:line="240" w:lineRule="auto"/>
        <w:rPr>
          <w:lang w:val="en-US"/>
        </w:rPr>
      </w:pPr>
      <w:r>
        <w:rPr>
          <w:lang w:val="en-US"/>
        </w:rPr>
        <w:br w:type="page"/>
      </w:r>
    </w:p>
    <w:p w:rsidR="005F0606" w:rsidRDefault="00A80FBA" w:rsidP="002943DB">
      <w:pPr>
        <w:jc w:val="center"/>
        <w:rPr>
          <w:lang w:val="en-US"/>
        </w:rPr>
      </w:pPr>
      <w:r w:rsidRPr="00A80FBA">
        <w:rPr>
          <w:rFonts w:ascii="Trebuchet MS" w:hAnsi="Trebuchet MS"/>
          <w:noProof/>
          <w:color w:val="433B67"/>
          <w:sz w:val="62"/>
          <w:szCs w:val="62"/>
          <w:lang w:eastAsia="en-AU"/>
        </w:rPr>
        <w:lastRenderedPageBreak/>
        <w:drawing>
          <wp:anchor distT="0" distB="0" distL="114300" distR="114300" simplePos="0" relativeHeight="251661312" behindDoc="0" locked="0" layoutInCell="1" allowOverlap="1">
            <wp:simplePos x="0" y="0"/>
            <wp:positionH relativeFrom="column">
              <wp:posOffset>2366010</wp:posOffset>
            </wp:positionH>
            <wp:positionV relativeFrom="paragraph">
              <wp:posOffset>563880</wp:posOffset>
            </wp:positionV>
            <wp:extent cx="1657350" cy="1859280"/>
            <wp:effectExtent l="19050" t="0" r="0" b="0"/>
            <wp:wrapSquare wrapText="bothSides"/>
            <wp:docPr id="5" name="Picture 14" descr="Shark Bay 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rk Bay Shire Logo"/>
                    <pic:cNvPicPr>
                      <a:picLocks noChangeAspect="1" noChangeArrowheads="1"/>
                    </pic:cNvPicPr>
                  </pic:nvPicPr>
                  <pic:blipFill>
                    <a:blip r:embed="rId8" cstate="print"/>
                    <a:srcRect/>
                    <a:stretch>
                      <a:fillRect/>
                    </a:stretch>
                  </pic:blipFill>
                  <pic:spPr bwMode="auto">
                    <a:xfrm>
                      <a:off x="0" y="0"/>
                      <a:ext cx="1657350" cy="1856740"/>
                    </a:xfrm>
                    <a:prstGeom prst="rect">
                      <a:avLst/>
                    </a:prstGeom>
                    <a:noFill/>
                    <a:ln w="9525">
                      <a:noFill/>
                      <a:miter lim="800000"/>
                      <a:headEnd/>
                      <a:tailEnd/>
                    </a:ln>
                  </pic:spPr>
                </pic:pic>
              </a:graphicData>
            </a:graphic>
          </wp:anchor>
        </w:drawing>
      </w:r>
    </w:p>
    <w:p w:rsidR="005F0606" w:rsidRDefault="005F0606" w:rsidP="00B7665C">
      <w:pPr>
        <w:rPr>
          <w:lang w:val="en-US"/>
        </w:rPr>
      </w:pPr>
    </w:p>
    <w:p w:rsidR="00A80FBA" w:rsidRDefault="00A80FBA" w:rsidP="005F0606">
      <w:pPr>
        <w:jc w:val="center"/>
        <w:rPr>
          <w:b/>
          <w:sz w:val="56"/>
          <w:szCs w:val="56"/>
          <w:lang w:val="en-US"/>
        </w:rPr>
      </w:pPr>
    </w:p>
    <w:p w:rsidR="00A80FBA" w:rsidRDefault="00A80FBA" w:rsidP="005F0606">
      <w:pPr>
        <w:jc w:val="center"/>
        <w:rPr>
          <w:b/>
          <w:sz w:val="56"/>
          <w:szCs w:val="56"/>
          <w:lang w:val="en-US"/>
        </w:rPr>
      </w:pPr>
    </w:p>
    <w:p w:rsidR="00A80FBA" w:rsidRDefault="00A80FBA" w:rsidP="005F0606">
      <w:pPr>
        <w:jc w:val="center"/>
        <w:rPr>
          <w:b/>
          <w:sz w:val="56"/>
          <w:szCs w:val="56"/>
          <w:lang w:val="en-US"/>
        </w:rPr>
      </w:pPr>
    </w:p>
    <w:p w:rsidR="00A80FBA" w:rsidRPr="00A80FBA" w:rsidRDefault="00A80FBA" w:rsidP="005F0606">
      <w:pPr>
        <w:jc w:val="center"/>
        <w:rPr>
          <w:b/>
          <w:sz w:val="16"/>
          <w:szCs w:val="16"/>
          <w:lang w:val="en-US"/>
        </w:rPr>
      </w:pPr>
    </w:p>
    <w:p w:rsidR="005F0606" w:rsidRPr="00B15A8D" w:rsidRDefault="005F0606" w:rsidP="005F0606">
      <w:pPr>
        <w:jc w:val="center"/>
        <w:rPr>
          <w:b/>
          <w:sz w:val="56"/>
          <w:szCs w:val="56"/>
          <w:lang w:val="en-US"/>
        </w:rPr>
      </w:pPr>
      <w:r w:rsidRPr="00B15A8D">
        <w:rPr>
          <w:b/>
          <w:sz w:val="56"/>
          <w:szCs w:val="56"/>
          <w:lang w:val="en-US"/>
        </w:rPr>
        <w:t>Application for Temporary Food Stall Power Distribution</w:t>
      </w:r>
    </w:p>
    <w:p w:rsidR="005F0606" w:rsidRDefault="005F0606" w:rsidP="005F0606">
      <w:pPr>
        <w:rPr>
          <w:lang w:val="en-US"/>
        </w:rPr>
      </w:pPr>
    </w:p>
    <w:p w:rsidR="005F0606" w:rsidRPr="00B15A8D" w:rsidRDefault="005F0606" w:rsidP="005F0606">
      <w:pPr>
        <w:pStyle w:val="ListParagraph"/>
        <w:ind w:hanging="720"/>
        <w:rPr>
          <w:lang w:val="en-US"/>
        </w:rPr>
      </w:pPr>
      <w:r>
        <w:rPr>
          <w:lang w:val="en-US"/>
        </w:rPr>
        <w:t>1</w:t>
      </w:r>
      <w:r>
        <w:rPr>
          <w:lang w:val="en-US"/>
        </w:rPr>
        <w:tab/>
      </w:r>
      <w:r w:rsidRPr="00B15A8D">
        <w:rPr>
          <w:lang w:val="en-US"/>
        </w:rPr>
        <w:t>Full name of applicant…...................................................................................................................</w:t>
      </w:r>
      <w:r>
        <w:rPr>
          <w:lang w:val="en-US"/>
        </w:rPr>
        <w:t>..........</w:t>
      </w:r>
    </w:p>
    <w:p w:rsidR="005F0606" w:rsidRDefault="005F0606" w:rsidP="005F0606">
      <w:pPr>
        <w:ind w:left="720" w:hanging="720"/>
        <w:rPr>
          <w:lang w:val="en-US"/>
        </w:rPr>
      </w:pPr>
      <w:r>
        <w:rPr>
          <w:lang w:val="en-US"/>
        </w:rPr>
        <w:t>2</w:t>
      </w:r>
      <w:r>
        <w:rPr>
          <w:lang w:val="en-US"/>
        </w:rPr>
        <w:tab/>
        <w:t>Postal address………………………………………………………………………………………</w:t>
      </w:r>
    </w:p>
    <w:p w:rsidR="005F0606" w:rsidRDefault="005F0606" w:rsidP="005F0606">
      <w:pPr>
        <w:ind w:left="720" w:hanging="720"/>
        <w:rPr>
          <w:lang w:val="en-US"/>
        </w:rPr>
      </w:pPr>
      <w:r>
        <w:rPr>
          <w:lang w:val="en-US"/>
        </w:rPr>
        <w:t>3</w:t>
      </w:r>
      <w:r>
        <w:rPr>
          <w:lang w:val="en-US"/>
        </w:rPr>
        <w:tab/>
        <w:t xml:space="preserve">List all electrical implements to be used in your food stall. </w:t>
      </w:r>
      <w:r w:rsidR="00DF6992">
        <w:rPr>
          <w:lang w:val="en-US"/>
        </w:rPr>
        <w:t xml:space="preserve"> </w:t>
      </w:r>
      <w:r>
        <w:rPr>
          <w:lang w:val="en-US"/>
        </w:rPr>
        <w:t>NOTE power boards must be used</w:t>
      </w:r>
      <w:r w:rsidR="00DF6992">
        <w:rPr>
          <w:lang w:val="en-US"/>
        </w:rPr>
        <w:t>,</w:t>
      </w:r>
      <w:r>
        <w:rPr>
          <w:lang w:val="en-US"/>
        </w:rPr>
        <w:t xml:space="preserve"> no</w:t>
      </w:r>
      <w:r w:rsidR="00DF6992">
        <w:rPr>
          <w:lang w:val="en-US"/>
        </w:rPr>
        <w:t>t</w:t>
      </w:r>
      <w:r>
        <w:rPr>
          <w:lang w:val="en-US"/>
        </w:rPr>
        <w:t xml:space="preserve"> double adaptors:</w:t>
      </w:r>
    </w:p>
    <w:p w:rsidR="005F0606" w:rsidRPr="00B15A8D" w:rsidRDefault="005F0606" w:rsidP="005F0606">
      <w:pPr>
        <w:pStyle w:val="ListParagraph"/>
        <w:numPr>
          <w:ilvl w:val="0"/>
          <w:numId w:val="33"/>
        </w:numPr>
        <w:rPr>
          <w:lang w:val="en-US"/>
        </w:rPr>
      </w:pPr>
      <w:r w:rsidRPr="00B15A8D">
        <w:rPr>
          <w:lang w:val="en-US"/>
        </w:rPr>
        <w:t>…………………………………………………..</w:t>
      </w:r>
    </w:p>
    <w:p w:rsidR="005F0606" w:rsidRPr="00B15A8D" w:rsidRDefault="005F0606" w:rsidP="005F0606">
      <w:pPr>
        <w:pStyle w:val="ListParagraph"/>
        <w:numPr>
          <w:ilvl w:val="0"/>
          <w:numId w:val="33"/>
        </w:numPr>
        <w:rPr>
          <w:lang w:val="en-US"/>
        </w:rPr>
      </w:pPr>
      <w:r w:rsidRPr="00B15A8D">
        <w:rPr>
          <w:lang w:val="en-US"/>
        </w:rPr>
        <w:t>…………………………………………………..</w:t>
      </w:r>
    </w:p>
    <w:p w:rsidR="005F0606" w:rsidRPr="00B15A8D" w:rsidRDefault="005F0606" w:rsidP="005F0606">
      <w:pPr>
        <w:pStyle w:val="ListParagraph"/>
        <w:numPr>
          <w:ilvl w:val="0"/>
          <w:numId w:val="33"/>
        </w:numPr>
        <w:rPr>
          <w:lang w:val="en-US"/>
        </w:rPr>
      </w:pPr>
      <w:r w:rsidRPr="00B15A8D">
        <w:rPr>
          <w:lang w:val="en-US"/>
        </w:rPr>
        <w:t>…………………………………………………..</w:t>
      </w:r>
    </w:p>
    <w:p w:rsidR="005F0606" w:rsidRPr="00B15A8D" w:rsidRDefault="005F0606" w:rsidP="005F0606">
      <w:pPr>
        <w:pStyle w:val="ListParagraph"/>
        <w:numPr>
          <w:ilvl w:val="0"/>
          <w:numId w:val="33"/>
        </w:numPr>
        <w:rPr>
          <w:lang w:val="en-US"/>
        </w:rPr>
      </w:pPr>
      <w:r w:rsidRPr="00B15A8D">
        <w:rPr>
          <w:lang w:val="en-US"/>
        </w:rPr>
        <w:t>…………………………………………………..</w:t>
      </w:r>
    </w:p>
    <w:p w:rsidR="005F0606" w:rsidRPr="00B15A8D" w:rsidRDefault="005F0606" w:rsidP="005F0606">
      <w:pPr>
        <w:pStyle w:val="ListParagraph"/>
        <w:numPr>
          <w:ilvl w:val="0"/>
          <w:numId w:val="33"/>
        </w:numPr>
        <w:rPr>
          <w:lang w:val="en-US"/>
        </w:rPr>
      </w:pPr>
      <w:r w:rsidRPr="00B15A8D">
        <w:rPr>
          <w:lang w:val="en-US"/>
        </w:rPr>
        <w:t>…………………………………………………..</w:t>
      </w:r>
    </w:p>
    <w:p w:rsidR="005F0606" w:rsidRDefault="005F0606" w:rsidP="005F0606">
      <w:pPr>
        <w:pStyle w:val="ListParagraph"/>
        <w:numPr>
          <w:ilvl w:val="0"/>
          <w:numId w:val="33"/>
        </w:numPr>
        <w:rPr>
          <w:lang w:val="en-US"/>
        </w:rPr>
      </w:pPr>
      <w:r w:rsidRPr="00B15A8D">
        <w:rPr>
          <w:lang w:val="en-US"/>
        </w:rPr>
        <w:t>…………………………………………………..</w:t>
      </w:r>
    </w:p>
    <w:p w:rsidR="005F0606" w:rsidRDefault="005F0606" w:rsidP="005F0606">
      <w:pPr>
        <w:rPr>
          <w:lang w:val="en-US"/>
        </w:rPr>
      </w:pPr>
      <w:r>
        <w:rPr>
          <w:lang w:val="en-US"/>
        </w:rPr>
        <w:t>4</w:t>
      </w:r>
      <w:r>
        <w:rPr>
          <w:lang w:val="en-US"/>
        </w:rPr>
        <w:tab/>
        <w:t>How many three-pin power outlets required........................................................................</w:t>
      </w:r>
    </w:p>
    <w:p w:rsidR="005F0606" w:rsidRDefault="005F0606" w:rsidP="005F0606">
      <w:pPr>
        <w:pStyle w:val="NoSpacing"/>
        <w:rPr>
          <w:lang w:val="en-US"/>
        </w:rPr>
      </w:pPr>
      <w:r>
        <w:rPr>
          <w:lang w:val="en-US"/>
        </w:rPr>
        <w:t>5</w:t>
      </w:r>
      <w:r>
        <w:rPr>
          <w:lang w:val="en-US"/>
        </w:rPr>
        <w:tab/>
        <w:t xml:space="preserve">Amp requirement: </w:t>
      </w:r>
      <w:r>
        <w:rPr>
          <w:b/>
          <w:lang w:val="en-US"/>
        </w:rPr>
        <w:t xml:space="preserve">10 Amp </w:t>
      </w:r>
      <w:r>
        <w:rPr>
          <w:lang w:val="en-US"/>
        </w:rPr>
        <w:t>how many............</w:t>
      </w:r>
      <w:r>
        <w:rPr>
          <w:b/>
          <w:lang w:val="en-US"/>
        </w:rPr>
        <w:t xml:space="preserve">15 Amp </w:t>
      </w:r>
      <w:r>
        <w:rPr>
          <w:lang w:val="en-US"/>
        </w:rPr>
        <w:t>how many............</w:t>
      </w:r>
    </w:p>
    <w:p w:rsidR="005F0606" w:rsidRDefault="005F0606" w:rsidP="005F0606">
      <w:pPr>
        <w:pStyle w:val="NoSpacing"/>
        <w:ind w:left="720"/>
        <w:rPr>
          <w:b/>
          <w:color w:val="FF0000"/>
          <w:lang w:val="en-US"/>
        </w:rPr>
      </w:pPr>
      <w:r w:rsidRPr="00B15A8D">
        <w:rPr>
          <w:b/>
          <w:color w:val="FF0000"/>
          <w:lang w:val="en-US"/>
        </w:rPr>
        <w:t>(Event electrician to recommend outlets, cords and Amp according to implement requirements stated above)</w:t>
      </w:r>
    </w:p>
    <w:p w:rsidR="005F0606" w:rsidRDefault="005F0606" w:rsidP="005F0606">
      <w:pPr>
        <w:pStyle w:val="NoSpacing"/>
        <w:ind w:left="720"/>
        <w:rPr>
          <w:b/>
          <w:color w:val="FF0000"/>
          <w:lang w:val="en-US"/>
        </w:rPr>
      </w:pPr>
    </w:p>
    <w:p w:rsidR="005F0606" w:rsidRDefault="002943DB" w:rsidP="005F0606">
      <w:pPr>
        <w:pStyle w:val="NoSpacing"/>
        <w:rPr>
          <w:b/>
          <w:lang w:val="en-US"/>
        </w:rPr>
      </w:pPr>
      <w:r>
        <w:rPr>
          <w:b/>
          <w:lang w:val="en-US"/>
        </w:rPr>
        <w:lastRenderedPageBreak/>
        <w:t>NOTE:</w:t>
      </w:r>
      <w:r w:rsidR="005F0606">
        <w:rPr>
          <w:b/>
          <w:lang w:val="en-US"/>
        </w:rPr>
        <w:tab/>
      </w:r>
    </w:p>
    <w:p w:rsidR="005F0606" w:rsidRDefault="005F0606" w:rsidP="005F0606">
      <w:pPr>
        <w:pStyle w:val="ListParagraph"/>
        <w:numPr>
          <w:ilvl w:val="0"/>
          <w:numId w:val="34"/>
        </w:numPr>
        <w:rPr>
          <w:lang w:val="en-US"/>
        </w:rPr>
      </w:pPr>
      <w:r>
        <w:rPr>
          <w:lang w:val="en-US"/>
        </w:rPr>
        <w:t xml:space="preserve">You must only use your allocated Distribution Box and Outlet Numbers. </w:t>
      </w:r>
      <w:r w:rsidR="00DF6992">
        <w:rPr>
          <w:lang w:val="en-US"/>
        </w:rPr>
        <w:t xml:space="preserve"> </w:t>
      </w:r>
      <w:r>
        <w:rPr>
          <w:lang w:val="en-US"/>
        </w:rPr>
        <w:t>I</w:t>
      </w:r>
      <w:r w:rsidR="00DF6992">
        <w:rPr>
          <w:lang w:val="en-US"/>
        </w:rPr>
        <w:t>f</w:t>
      </w:r>
      <w:r>
        <w:rPr>
          <w:lang w:val="en-US"/>
        </w:rPr>
        <w:t xml:space="preserve"> a problem arises contact the event</w:t>
      </w:r>
      <w:r w:rsidRPr="001A60A8">
        <w:rPr>
          <w:lang w:val="en-GB"/>
        </w:rPr>
        <w:t xml:space="preserve"> organiser</w:t>
      </w:r>
      <w:r>
        <w:rPr>
          <w:lang w:val="en-US"/>
        </w:rPr>
        <w:t xml:space="preserve"> or the event electrician.</w:t>
      </w:r>
    </w:p>
    <w:p w:rsidR="005F0606" w:rsidRPr="008B4AA8" w:rsidRDefault="005F0606" w:rsidP="005F0606">
      <w:pPr>
        <w:pStyle w:val="ListParagraph"/>
        <w:numPr>
          <w:ilvl w:val="0"/>
          <w:numId w:val="34"/>
        </w:numPr>
        <w:rPr>
          <w:lang w:val="en-US"/>
        </w:rPr>
      </w:pPr>
      <w:r>
        <w:rPr>
          <w:u w:val="single"/>
          <w:lang w:val="en-US"/>
        </w:rPr>
        <w:t xml:space="preserve">You must not “piggyback” the system in your stall. </w:t>
      </w:r>
      <w:r w:rsidR="00DF6992">
        <w:rPr>
          <w:u w:val="single"/>
          <w:lang w:val="en-US"/>
        </w:rPr>
        <w:t xml:space="preserve"> </w:t>
      </w:r>
      <w:r>
        <w:rPr>
          <w:u w:val="single"/>
          <w:lang w:val="en-US"/>
        </w:rPr>
        <w:t>Electric jugs, microwaves, electric cookers and other high current drawers m</w:t>
      </w:r>
      <w:r w:rsidR="00DF6992">
        <w:rPr>
          <w:u w:val="single"/>
          <w:lang w:val="en-US"/>
        </w:rPr>
        <w:t>ay need their own separate power outlets</w:t>
      </w:r>
      <w:r>
        <w:rPr>
          <w:u w:val="single"/>
          <w:lang w:val="en-US"/>
        </w:rPr>
        <w:t>.</w:t>
      </w:r>
    </w:p>
    <w:p w:rsidR="005F0606" w:rsidRPr="008B4AA8" w:rsidRDefault="005F0606" w:rsidP="005F0606">
      <w:pPr>
        <w:pStyle w:val="ListParagraph"/>
        <w:numPr>
          <w:ilvl w:val="0"/>
          <w:numId w:val="34"/>
        </w:numPr>
        <w:rPr>
          <w:lang w:val="en-US"/>
        </w:rPr>
      </w:pPr>
      <w:r w:rsidRPr="008B4AA8">
        <w:rPr>
          <w:lang w:val="en-US"/>
        </w:rPr>
        <w:t xml:space="preserve">You must provide your own ‘correct, </w:t>
      </w:r>
      <w:r>
        <w:rPr>
          <w:lang w:val="en-US"/>
        </w:rPr>
        <w:t xml:space="preserve">safe and in </w:t>
      </w:r>
      <w:r w:rsidRPr="008B4AA8">
        <w:rPr>
          <w:lang w:val="en-US"/>
        </w:rPr>
        <w:t>good working order’ cords.</w:t>
      </w:r>
    </w:p>
    <w:p w:rsidR="005F0606" w:rsidRDefault="005F0606" w:rsidP="005F0606">
      <w:pPr>
        <w:pStyle w:val="ListParagraph"/>
        <w:numPr>
          <w:ilvl w:val="0"/>
          <w:numId w:val="34"/>
        </w:numPr>
        <w:rPr>
          <w:lang w:val="en-US"/>
        </w:rPr>
      </w:pPr>
      <w:r>
        <w:rPr>
          <w:lang w:val="en-US"/>
        </w:rPr>
        <w:t xml:space="preserve">Place </w:t>
      </w:r>
      <w:r>
        <w:rPr>
          <w:b/>
          <w:lang w:val="en-US"/>
        </w:rPr>
        <w:t xml:space="preserve">your name </w:t>
      </w:r>
      <w:r>
        <w:rPr>
          <w:lang w:val="en-US"/>
        </w:rPr>
        <w:t xml:space="preserve">tag/tape (masking tape or similar) </w:t>
      </w:r>
      <w:r>
        <w:rPr>
          <w:b/>
          <w:lang w:val="en-US"/>
        </w:rPr>
        <w:t xml:space="preserve">on your power cords </w:t>
      </w:r>
      <w:r>
        <w:rPr>
          <w:lang w:val="en-US"/>
        </w:rPr>
        <w:t xml:space="preserve">near board socket outlet. </w:t>
      </w:r>
      <w:r w:rsidR="00DF6992">
        <w:rPr>
          <w:lang w:val="en-US"/>
        </w:rPr>
        <w:t xml:space="preserve"> </w:t>
      </w:r>
      <w:r>
        <w:rPr>
          <w:lang w:val="en-US"/>
        </w:rPr>
        <w:t>(</w:t>
      </w:r>
      <w:r w:rsidR="00DF6992">
        <w:rPr>
          <w:lang w:val="en-US"/>
        </w:rPr>
        <w:t>T</w:t>
      </w:r>
      <w:r>
        <w:rPr>
          <w:lang w:val="en-US"/>
        </w:rPr>
        <w:t>his will allow</w:t>
      </w:r>
      <w:r w:rsidRPr="001A60A8">
        <w:rPr>
          <w:lang w:val="en-GB"/>
        </w:rPr>
        <w:t xml:space="preserve"> organisers</w:t>
      </w:r>
      <w:r>
        <w:rPr>
          <w:lang w:val="en-US"/>
        </w:rPr>
        <w:t xml:space="preserve"> to trace who has what in the advent of problems)</w:t>
      </w:r>
      <w:r w:rsidR="00DF6992">
        <w:rPr>
          <w:lang w:val="en-US"/>
        </w:rPr>
        <w:t>.</w:t>
      </w:r>
    </w:p>
    <w:p w:rsidR="005F0606" w:rsidRPr="002026A4" w:rsidRDefault="005F0606" w:rsidP="005F0606">
      <w:pPr>
        <w:pStyle w:val="ListParagraph"/>
        <w:numPr>
          <w:ilvl w:val="0"/>
          <w:numId w:val="34"/>
        </w:numPr>
        <w:rPr>
          <w:lang w:val="en-US"/>
        </w:rPr>
      </w:pPr>
      <w:r>
        <w:rPr>
          <w:lang w:val="en-US"/>
        </w:rPr>
        <w:t xml:space="preserve">There are </w:t>
      </w:r>
      <w:r>
        <w:rPr>
          <w:b/>
          <w:lang w:val="en-US"/>
        </w:rPr>
        <w:t xml:space="preserve">two/three fixed power distribution boxes </w:t>
      </w:r>
      <w:r>
        <w:rPr>
          <w:lang w:val="en-US"/>
        </w:rPr>
        <w:t xml:space="preserve">on the foreshore and </w:t>
      </w:r>
      <w:r>
        <w:rPr>
          <w:b/>
          <w:lang w:val="en-US"/>
        </w:rPr>
        <w:t xml:space="preserve">one mobile distribution box. </w:t>
      </w:r>
      <w:r w:rsidR="00DF6992">
        <w:rPr>
          <w:b/>
          <w:lang w:val="en-US"/>
        </w:rPr>
        <w:t xml:space="preserve"> </w:t>
      </w:r>
      <w:r>
        <w:rPr>
          <w:lang w:val="en-US"/>
        </w:rPr>
        <w:t xml:space="preserve">Each </w:t>
      </w:r>
      <w:r>
        <w:rPr>
          <w:b/>
          <w:lang w:val="en-US"/>
        </w:rPr>
        <w:t xml:space="preserve">box labeled </w:t>
      </w:r>
      <w:r>
        <w:rPr>
          <w:lang w:val="en-US"/>
        </w:rPr>
        <w:t xml:space="preserve">and </w:t>
      </w:r>
      <w:r>
        <w:rPr>
          <w:b/>
          <w:lang w:val="en-US"/>
        </w:rPr>
        <w:t>each socket numbered.</w:t>
      </w:r>
    </w:p>
    <w:p w:rsidR="005F0606" w:rsidRDefault="005F0606" w:rsidP="005F0606">
      <w:pPr>
        <w:rPr>
          <w:lang w:val="en-US"/>
        </w:rPr>
      </w:pPr>
    </w:p>
    <w:p w:rsidR="005F0606" w:rsidRDefault="005F0606" w:rsidP="005F0606">
      <w:pPr>
        <w:rPr>
          <w:lang w:val="en-US"/>
        </w:rPr>
      </w:pPr>
      <w:r>
        <w:rPr>
          <w:lang w:val="en-US"/>
        </w:rPr>
        <w:t>The above named applicant hereby applies for the issue of a Temporary Food Stall Power Distribution in respect of the stall/s mentioned above.</w:t>
      </w:r>
    </w:p>
    <w:p w:rsidR="005F0606" w:rsidRDefault="005F0606" w:rsidP="005F0606">
      <w:pPr>
        <w:rPr>
          <w:lang w:val="en-US"/>
        </w:rPr>
      </w:pPr>
    </w:p>
    <w:p w:rsidR="005F0606" w:rsidRDefault="005F0606" w:rsidP="005F0606">
      <w:pPr>
        <w:rPr>
          <w:lang w:val="en-US"/>
        </w:rPr>
      </w:pPr>
      <w:r>
        <w:rPr>
          <w:lang w:val="en-US"/>
        </w:rPr>
        <w:t xml:space="preserve">Dated the ……………….day of………………………………20…….. </w:t>
      </w:r>
    </w:p>
    <w:p w:rsidR="005F0606" w:rsidRDefault="005F0606" w:rsidP="005F0606">
      <w:pPr>
        <w:rPr>
          <w:lang w:val="en-US"/>
        </w:rPr>
      </w:pPr>
    </w:p>
    <w:p w:rsidR="005F0606" w:rsidRDefault="005F0606" w:rsidP="005F0606">
      <w:pPr>
        <w:rPr>
          <w:lang w:val="en-US"/>
        </w:rPr>
      </w:pPr>
      <w:r>
        <w:rPr>
          <w:lang w:val="en-US"/>
        </w:rPr>
        <w:t>Signature……………………………………………………..</w:t>
      </w:r>
    </w:p>
    <w:p w:rsidR="005F0606" w:rsidRDefault="005F0606" w:rsidP="005F0606">
      <w:pPr>
        <w:rPr>
          <w:lang w:val="en-US"/>
        </w:rPr>
      </w:pPr>
    </w:p>
    <w:p w:rsidR="005F0606" w:rsidRDefault="005F0606" w:rsidP="005F0606">
      <w:pPr>
        <w:rPr>
          <w:lang w:val="en-US"/>
        </w:rPr>
      </w:pPr>
      <w:r>
        <w:rPr>
          <w:lang w:val="en-US"/>
        </w:rPr>
        <w:t>………………………………………………………………………………………………………</w:t>
      </w:r>
    </w:p>
    <w:p w:rsidR="005F0606" w:rsidRDefault="005F0606" w:rsidP="005F0606">
      <w:pPr>
        <w:rPr>
          <w:lang w:val="en-US"/>
        </w:rPr>
      </w:pPr>
    </w:p>
    <w:p w:rsidR="005F0606" w:rsidRDefault="005F0606" w:rsidP="005F0606">
      <w:pPr>
        <w:rPr>
          <w:b/>
          <w:sz w:val="32"/>
          <w:szCs w:val="32"/>
          <w:u w:val="single"/>
          <w:lang w:val="en-US"/>
        </w:rPr>
      </w:pPr>
      <w:r w:rsidRPr="00D4332C">
        <w:rPr>
          <w:b/>
          <w:sz w:val="32"/>
          <w:szCs w:val="32"/>
          <w:u w:val="single"/>
          <w:lang w:val="en-US"/>
        </w:rPr>
        <w:t>FOR OFFICE USE ONLY</w:t>
      </w:r>
    </w:p>
    <w:p w:rsidR="005F0606" w:rsidRDefault="005F0606" w:rsidP="005F0606">
      <w:pPr>
        <w:rPr>
          <w:b/>
          <w:lang w:val="en-US"/>
        </w:rPr>
      </w:pPr>
      <w:r>
        <w:rPr>
          <w:b/>
          <w:lang w:val="en-US"/>
        </w:rPr>
        <w:t>Applicant Name:…………………………………………………..</w:t>
      </w:r>
    </w:p>
    <w:p w:rsidR="005F0606" w:rsidRDefault="005F0606" w:rsidP="005F0606">
      <w:pPr>
        <w:rPr>
          <w:b/>
          <w:lang w:val="en-US"/>
        </w:rPr>
      </w:pPr>
      <w:r>
        <w:rPr>
          <w:lang w:val="en-US"/>
        </w:rPr>
        <w:t xml:space="preserve">Allocated </w:t>
      </w:r>
      <w:r>
        <w:rPr>
          <w:b/>
          <w:lang w:val="en-US"/>
        </w:rPr>
        <w:t xml:space="preserve">Distribution </w:t>
      </w:r>
      <w:r w:rsidR="001A60A8">
        <w:rPr>
          <w:b/>
          <w:lang w:val="en-US"/>
        </w:rPr>
        <w:t>Box) Fixed</w:t>
      </w:r>
      <w:r>
        <w:rPr>
          <w:lang w:val="en-US"/>
        </w:rPr>
        <w:t xml:space="preserve"> or </w:t>
      </w:r>
      <w:r w:rsidRPr="001A60A8">
        <w:rPr>
          <w:b/>
          <w:lang w:val="en-US"/>
        </w:rPr>
        <w:t>Mobile)</w:t>
      </w:r>
      <w:r>
        <w:rPr>
          <w:lang w:val="en-US"/>
        </w:rPr>
        <w:t xml:space="preserve"> and </w:t>
      </w:r>
      <w:r>
        <w:rPr>
          <w:b/>
          <w:lang w:val="en-US"/>
        </w:rPr>
        <w:t>Outlets:</w:t>
      </w:r>
    </w:p>
    <w:p w:rsidR="005F0606" w:rsidRPr="00D4332C" w:rsidRDefault="005F0606" w:rsidP="005F0606">
      <w:pPr>
        <w:pStyle w:val="ListParagraph"/>
        <w:numPr>
          <w:ilvl w:val="0"/>
          <w:numId w:val="35"/>
        </w:numPr>
        <w:rPr>
          <w:b/>
          <w:lang w:val="en-US"/>
        </w:rPr>
      </w:pPr>
      <w:r>
        <w:rPr>
          <w:lang w:val="en-US"/>
        </w:rPr>
        <w:t>Fixed/Mobile Box Number:…………Outlet Number:…………….</w:t>
      </w:r>
    </w:p>
    <w:p w:rsidR="005F0606" w:rsidRPr="00D4332C" w:rsidRDefault="005F0606" w:rsidP="005F0606">
      <w:pPr>
        <w:pStyle w:val="ListParagraph"/>
        <w:numPr>
          <w:ilvl w:val="0"/>
          <w:numId w:val="35"/>
        </w:numPr>
        <w:rPr>
          <w:b/>
          <w:lang w:val="en-US"/>
        </w:rPr>
      </w:pPr>
      <w:r>
        <w:rPr>
          <w:lang w:val="en-US"/>
        </w:rPr>
        <w:t>Fixed/Mobile Box Number:…………Outlet Number:…………….</w:t>
      </w:r>
    </w:p>
    <w:p w:rsidR="005F0606" w:rsidRPr="00D4332C" w:rsidRDefault="005F0606" w:rsidP="005F0606">
      <w:pPr>
        <w:pStyle w:val="ListParagraph"/>
        <w:numPr>
          <w:ilvl w:val="0"/>
          <w:numId w:val="35"/>
        </w:numPr>
        <w:rPr>
          <w:b/>
          <w:lang w:val="en-US"/>
        </w:rPr>
      </w:pPr>
      <w:r>
        <w:rPr>
          <w:lang w:val="en-US"/>
        </w:rPr>
        <w:t>Fixed/Mobile Box Number:…………Outlet Number:…………….</w:t>
      </w:r>
    </w:p>
    <w:p w:rsidR="005F0606" w:rsidRDefault="005F0606" w:rsidP="005F0606">
      <w:pPr>
        <w:rPr>
          <w:b/>
          <w:lang w:val="en-US"/>
        </w:rPr>
      </w:pPr>
    </w:p>
    <w:p w:rsidR="005F0606" w:rsidRDefault="005F0606" w:rsidP="005F0606">
      <w:pPr>
        <w:rPr>
          <w:b/>
          <w:lang w:val="en-US"/>
        </w:rPr>
      </w:pPr>
      <w:r>
        <w:rPr>
          <w:b/>
          <w:lang w:val="en-US"/>
        </w:rPr>
        <w:t>Event Electrician</w:t>
      </w:r>
      <w:r w:rsidRPr="00494CB5">
        <w:rPr>
          <w:b/>
          <w:lang w:val="en-GB"/>
        </w:rPr>
        <w:t>/Organiser</w:t>
      </w:r>
      <w:r>
        <w:rPr>
          <w:b/>
          <w:lang w:val="en-US"/>
        </w:rPr>
        <w:t xml:space="preserve"> Signature…………………………………..</w:t>
      </w:r>
    </w:p>
    <w:p w:rsidR="005F0606" w:rsidRDefault="005F0606" w:rsidP="005F0606">
      <w:pPr>
        <w:rPr>
          <w:b/>
          <w:lang w:val="en-US"/>
        </w:rPr>
      </w:pPr>
    </w:p>
    <w:p w:rsidR="00B7665C" w:rsidRPr="00A54455" w:rsidRDefault="005F0606" w:rsidP="00DF6992">
      <w:r>
        <w:rPr>
          <w:b/>
          <w:lang w:val="en-US"/>
        </w:rPr>
        <w:lastRenderedPageBreak/>
        <w:t>Date…………………………………………….</w:t>
      </w:r>
    </w:p>
    <w:sectPr w:rsidR="00B7665C" w:rsidRPr="00A54455" w:rsidSect="00C07A76">
      <w:footerReference w:type="default" r:id="rId11"/>
      <w:pgSz w:w="12242" w:h="15842"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B02" w:rsidRDefault="00625B02" w:rsidP="00875A51">
      <w:pPr>
        <w:spacing w:after="0" w:line="240" w:lineRule="auto"/>
      </w:pPr>
      <w:r>
        <w:separator/>
      </w:r>
    </w:p>
  </w:endnote>
  <w:endnote w:type="continuationSeparator" w:id="1">
    <w:p w:rsidR="00625B02" w:rsidRDefault="00625B02" w:rsidP="00875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FBA" w:rsidRDefault="00A80FBA">
    <w:pPr>
      <w:pStyle w:val="Footer"/>
      <w:jc w:val="right"/>
    </w:pPr>
    <w:fldSimple w:instr=" PAGE   \* MERGEFORMAT ">
      <w:r w:rsidR="005C7149">
        <w:rPr>
          <w:noProof/>
        </w:rPr>
        <w:t>15</w:t>
      </w:r>
    </w:fldSimple>
  </w:p>
  <w:p w:rsidR="00A80FBA" w:rsidRDefault="00A80F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B02" w:rsidRDefault="00625B02" w:rsidP="00875A51">
      <w:pPr>
        <w:spacing w:after="0" w:line="240" w:lineRule="auto"/>
      </w:pPr>
      <w:r>
        <w:separator/>
      </w:r>
    </w:p>
  </w:footnote>
  <w:footnote w:type="continuationSeparator" w:id="1">
    <w:p w:rsidR="00625B02" w:rsidRDefault="00625B02" w:rsidP="00875A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1A96"/>
    <w:multiLevelType w:val="hybridMultilevel"/>
    <w:tmpl w:val="C226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60E5"/>
    <w:multiLevelType w:val="hybridMultilevel"/>
    <w:tmpl w:val="3A78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54E8E"/>
    <w:multiLevelType w:val="hybridMultilevel"/>
    <w:tmpl w:val="A516EB6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05808"/>
    <w:multiLevelType w:val="hybridMultilevel"/>
    <w:tmpl w:val="EBBA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60353"/>
    <w:multiLevelType w:val="hybridMultilevel"/>
    <w:tmpl w:val="915E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378F"/>
    <w:multiLevelType w:val="hybridMultilevel"/>
    <w:tmpl w:val="D9F88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212FF"/>
    <w:multiLevelType w:val="hybridMultilevel"/>
    <w:tmpl w:val="CA4E91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A8F15C1"/>
    <w:multiLevelType w:val="hybridMultilevel"/>
    <w:tmpl w:val="EF80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03E0E"/>
    <w:multiLevelType w:val="hybridMultilevel"/>
    <w:tmpl w:val="9D00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41243A"/>
    <w:multiLevelType w:val="hybridMultilevel"/>
    <w:tmpl w:val="D7B2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C373E"/>
    <w:multiLevelType w:val="hybridMultilevel"/>
    <w:tmpl w:val="A2AA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090B4A"/>
    <w:multiLevelType w:val="hybridMultilevel"/>
    <w:tmpl w:val="6D9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713A5"/>
    <w:multiLevelType w:val="hybridMultilevel"/>
    <w:tmpl w:val="5CF4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5353E6"/>
    <w:multiLevelType w:val="hybridMultilevel"/>
    <w:tmpl w:val="7E98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FF37A3"/>
    <w:multiLevelType w:val="hybridMultilevel"/>
    <w:tmpl w:val="3B7C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1B614C"/>
    <w:multiLevelType w:val="hybridMultilevel"/>
    <w:tmpl w:val="C8AE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5468F3"/>
    <w:multiLevelType w:val="hybridMultilevel"/>
    <w:tmpl w:val="1F345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C35B64"/>
    <w:multiLevelType w:val="hybridMultilevel"/>
    <w:tmpl w:val="BB34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8A27DF"/>
    <w:multiLevelType w:val="hybridMultilevel"/>
    <w:tmpl w:val="A9AE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2C1C7B"/>
    <w:multiLevelType w:val="hybridMultilevel"/>
    <w:tmpl w:val="A1FE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361CD9"/>
    <w:multiLevelType w:val="hybridMultilevel"/>
    <w:tmpl w:val="C10A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3B4B98"/>
    <w:multiLevelType w:val="hybridMultilevel"/>
    <w:tmpl w:val="048267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445B26FA"/>
    <w:multiLevelType w:val="hybridMultilevel"/>
    <w:tmpl w:val="13A0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F076DE"/>
    <w:multiLevelType w:val="hybridMultilevel"/>
    <w:tmpl w:val="E9CE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1401C7"/>
    <w:multiLevelType w:val="hybridMultilevel"/>
    <w:tmpl w:val="DE62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C6027"/>
    <w:multiLevelType w:val="hybridMultilevel"/>
    <w:tmpl w:val="5EF8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72A58"/>
    <w:multiLevelType w:val="hybridMultilevel"/>
    <w:tmpl w:val="729A1C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5F2CF6"/>
    <w:multiLevelType w:val="hybridMultilevel"/>
    <w:tmpl w:val="4CE6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7345A0"/>
    <w:multiLevelType w:val="hybridMultilevel"/>
    <w:tmpl w:val="ACAA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D036C6"/>
    <w:multiLevelType w:val="hybridMultilevel"/>
    <w:tmpl w:val="0CAA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133895"/>
    <w:multiLevelType w:val="hybridMultilevel"/>
    <w:tmpl w:val="E8744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9430A8"/>
    <w:multiLevelType w:val="hybridMultilevel"/>
    <w:tmpl w:val="F396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260082"/>
    <w:multiLevelType w:val="hybridMultilevel"/>
    <w:tmpl w:val="66FEB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D354B42"/>
    <w:multiLevelType w:val="hybridMultilevel"/>
    <w:tmpl w:val="974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D74821"/>
    <w:multiLevelType w:val="hybridMultilevel"/>
    <w:tmpl w:val="AA34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C01201"/>
    <w:multiLevelType w:val="hybridMultilevel"/>
    <w:tmpl w:val="A210C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5226012"/>
    <w:multiLevelType w:val="hybridMultilevel"/>
    <w:tmpl w:val="B428D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4652D8"/>
    <w:multiLevelType w:val="hybridMultilevel"/>
    <w:tmpl w:val="2548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B87604"/>
    <w:multiLevelType w:val="hybridMultilevel"/>
    <w:tmpl w:val="1E42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10"/>
  </w:num>
  <w:num w:numId="4">
    <w:abstractNumId w:val="13"/>
  </w:num>
  <w:num w:numId="5">
    <w:abstractNumId w:val="12"/>
  </w:num>
  <w:num w:numId="6">
    <w:abstractNumId w:val="21"/>
  </w:num>
  <w:num w:numId="7">
    <w:abstractNumId w:val="28"/>
  </w:num>
  <w:num w:numId="8">
    <w:abstractNumId w:val="25"/>
  </w:num>
  <w:num w:numId="9">
    <w:abstractNumId w:val="0"/>
  </w:num>
  <w:num w:numId="10">
    <w:abstractNumId w:val="16"/>
  </w:num>
  <w:num w:numId="11">
    <w:abstractNumId w:val="33"/>
  </w:num>
  <w:num w:numId="12">
    <w:abstractNumId w:val="38"/>
  </w:num>
  <w:num w:numId="13">
    <w:abstractNumId w:val="37"/>
  </w:num>
  <w:num w:numId="14">
    <w:abstractNumId w:val="7"/>
  </w:num>
  <w:num w:numId="15">
    <w:abstractNumId w:val="31"/>
  </w:num>
  <w:num w:numId="16">
    <w:abstractNumId w:val="5"/>
  </w:num>
  <w:num w:numId="17">
    <w:abstractNumId w:val="17"/>
  </w:num>
  <w:num w:numId="18">
    <w:abstractNumId w:val="14"/>
  </w:num>
  <w:num w:numId="19">
    <w:abstractNumId w:val="23"/>
  </w:num>
  <w:num w:numId="20">
    <w:abstractNumId w:val="8"/>
  </w:num>
  <w:num w:numId="21">
    <w:abstractNumId w:val="29"/>
  </w:num>
  <w:num w:numId="22">
    <w:abstractNumId w:val="22"/>
  </w:num>
  <w:num w:numId="23">
    <w:abstractNumId w:val="15"/>
  </w:num>
  <w:num w:numId="24">
    <w:abstractNumId w:val="24"/>
  </w:num>
  <w:num w:numId="25">
    <w:abstractNumId w:val="18"/>
  </w:num>
  <w:num w:numId="26">
    <w:abstractNumId w:val="27"/>
  </w:num>
  <w:num w:numId="27">
    <w:abstractNumId w:val="4"/>
  </w:num>
  <w:num w:numId="28">
    <w:abstractNumId w:val="20"/>
  </w:num>
  <w:num w:numId="29">
    <w:abstractNumId w:val="11"/>
  </w:num>
  <w:num w:numId="30">
    <w:abstractNumId w:val="36"/>
  </w:num>
  <w:num w:numId="31">
    <w:abstractNumId w:val="9"/>
  </w:num>
  <w:num w:numId="32">
    <w:abstractNumId w:val="30"/>
  </w:num>
  <w:num w:numId="33">
    <w:abstractNumId w:val="26"/>
  </w:num>
  <w:num w:numId="34">
    <w:abstractNumId w:val="3"/>
  </w:num>
  <w:num w:numId="35">
    <w:abstractNumId w:val="19"/>
  </w:num>
  <w:num w:numId="36">
    <w:abstractNumId w:val="35"/>
  </w:num>
  <w:num w:numId="37">
    <w:abstractNumId w:val="32"/>
  </w:num>
  <w:num w:numId="38">
    <w:abstractNumId w:val="6"/>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B1CE7"/>
    <w:rsid w:val="0000335D"/>
    <w:rsid w:val="00004897"/>
    <w:rsid w:val="00020C43"/>
    <w:rsid w:val="00021A02"/>
    <w:rsid w:val="00041273"/>
    <w:rsid w:val="0007004E"/>
    <w:rsid w:val="00076A81"/>
    <w:rsid w:val="000858B8"/>
    <w:rsid w:val="000E0E86"/>
    <w:rsid w:val="001034C6"/>
    <w:rsid w:val="00153F7E"/>
    <w:rsid w:val="001A60A8"/>
    <w:rsid w:val="001C6B5A"/>
    <w:rsid w:val="001E449D"/>
    <w:rsid w:val="00211271"/>
    <w:rsid w:val="00226E75"/>
    <w:rsid w:val="00272DBF"/>
    <w:rsid w:val="00281A54"/>
    <w:rsid w:val="00281D3F"/>
    <w:rsid w:val="00290717"/>
    <w:rsid w:val="002943DB"/>
    <w:rsid w:val="00297581"/>
    <w:rsid w:val="002A700B"/>
    <w:rsid w:val="002B1CE7"/>
    <w:rsid w:val="002B42CA"/>
    <w:rsid w:val="002D26BD"/>
    <w:rsid w:val="00320FEF"/>
    <w:rsid w:val="00335D5B"/>
    <w:rsid w:val="00377206"/>
    <w:rsid w:val="00387064"/>
    <w:rsid w:val="003E7786"/>
    <w:rsid w:val="003F0801"/>
    <w:rsid w:val="00407F62"/>
    <w:rsid w:val="004262B3"/>
    <w:rsid w:val="00427D67"/>
    <w:rsid w:val="0044066E"/>
    <w:rsid w:val="00494CB5"/>
    <w:rsid w:val="004A0C62"/>
    <w:rsid w:val="004D50E1"/>
    <w:rsid w:val="00534A04"/>
    <w:rsid w:val="00537634"/>
    <w:rsid w:val="00561C1E"/>
    <w:rsid w:val="00563252"/>
    <w:rsid w:val="005A0C12"/>
    <w:rsid w:val="005C19DD"/>
    <w:rsid w:val="005C32E6"/>
    <w:rsid w:val="005C7149"/>
    <w:rsid w:val="005C77E3"/>
    <w:rsid w:val="005E261A"/>
    <w:rsid w:val="005F0606"/>
    <w:rsid w:val="005F1D4D"/>
    <w:rsid w:val="00625B02"/>
    <w:rsid w:val="00642055"/>
    <w:rsid w:val="006441CE"/>
    <w:rsid w:val="00644646"/>
    <w:rsid w:val="006C3A6D"/>
    <w:rsid w:val="007304D9"/>
    <w:rsid w:val="00784F59"/>
    <w:rsid w:val="007925B7"/>
    <w:rsid w:val="007A17DA"/>
    <w:rsid w:val="007A60FC"/>
    <w:rsid w:val="007A7C03"/>
    <w:rsid w:val="007D71E7"/>
    <w:rsid w:val="00816BBA"/>
    <w:rsid w:val="00826165"/>
    <w:rsid w:val="008309F1"/>
    <w:rsid w:val="00840933"/>
    <w:rsid w:val="008655F2"/>
    <w:rsid w:val="00874F7B"/>
    <w:rsid w:val="00875A51"/>
    <w:rsid w:val="008A0736"/>
    <w:rsid w:val="008B456F"/>
    <w:rsid w:val="008D6414"/>
    <w:rsid w:val="008E2C5F"/>
    <w:rsid w:val="00906DBC"/>
    <w:rsid w:val="0091417F"/>
    <w:rsid w:val="0097212F"/>
    <w:rsid w:val="009E52A8"/>
    <w:rsid w:val="009F3423"/>
    <w:rsid w:val="00A02BE8"/>
    <w:rsid w:val="00A0450E"/>
    <w:rsid w:val="00A125DC"/>
    <w:rsid w:val="00A54455"/>
    <w:rsid w:val="00A748C6"/>
    <w:rsid w:val="00A80FBA"/>
    <w:rsid w:val="00A83B7A"/>
    <w:rsid w:val="00A968E2"/>
    <w:rsid w:val="00AA0B94"/>
    <w:rsid w:val="00AA2F84"/>
    <w:rsid w:val="00AD4F35"/>
    <w:rsid w:val="00AE63DC"/>
    <w:rsid w:val="00AF49F3"/>
    <w:rsid w:val="00B25288"/>
    <w:rsid w:val="00B33023"/>
    <w:rsid w:val="00B6243A"/>
    <w:rsid w:val="00B70E2B"/>
    <w:rsid w:val="00B7665C"/>
    <w:rsid w:val="00BC381A"/>
    <w:rsid w:val="00BC4804"/>
    <w:rsid w:val="00BD52BB"/>
    <w:rsid w:val="00BF3014"/>
    <w:rsid w:val="00C07A76"/>
    <w:rsid w:val="00C60F0B"/>
    <w:rsid w:val="00C718A8"/>
    <w:rsid w:val="00CA6D55"/>
    <w:rsid w:val="00CB461B"/>
    <w:rsid w:val="00CC5AF2"/>
    <w:rsid w:val="00D20F36"/>
    <w:rsid w:val="00D332FD"/>
    <w:rsid w:val="00D36C02"/>
    <w:rsid w:val="00D60DDF"/>
    <w:rsid w:val="00D80867"/>
    <w:rsid w:val="00D92E5B"/>
    <w:rsid w:val="00DA1AE7"/>
    <w:rsid w:val="00DB5E34"/>
    <w:rsid w:val="00DC4811"/>
    <w:rsid w:val="00DD29A0"/>
    <w:rsid w:val="00DD56A7"/>
    <w:rsid w:val="00DE7C43"/>
    <w:rsid w:val="00DF6992"/>
    <w:rsid w:val="00E075D7"/>
    <w:rsid w:val="00E21D10"/>
    <w:rsid w:val="00E23667"/>
    <w:rsid w:val="00E46BE5"/>
    <w:rsid w:val="00E5575C"/>
    <w:rsid w:val="00E804EB"/>
    <w:rsid w:val="00F225D1"/>
    <w:rsid w:val="00F25FA6"/>
    <w:rsid w:val="00F26584"/>
    <w:rsid w:val="00F26EB7"/>
    <w:rsid w:val="00F87F72"/>
    <w:rsid w:val="00FA3C76"/>
    <w:rsid w:val="00FC7A13"/>
    <w:rsid w:val="00FD5AD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B7A"/>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C5F"/>
    <w:rPr>
      <w:sz w:val="24"/>
      <w:szCs w:val="24"/>
      <w:lang w:eastAsia="en-US"/>
    </w:rPr>
  </w:style>
  <w:style w:type="paragraph" w:styleId="Header">
    <w:name w:val="header"/>
    <w:basedOn w:val="Normal"/>
    <w:link w:val="HeaderChar"/>
    <w:uiPriority w:val="99"/>
    <w:semiHidden/>
    <w:unhideWhenUsed/>
    <w:rsid w:val="00875A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5A51"/>
    <w:rPr>
      <w:lang w:val="en-AU"/>
    </w:rPr>
  </w:style>
  <w:style w:type="paragraph" w:styleId="Footer">
    <w:name w:val="footer"/>
    <w:basedOn w:val="Normal"/>
    <w:link w:val="FooterChar"/>
    <w:uiPriority w:val="99"/>
    <w:unhideWhenUsed/>
    <w:rsid w:val="00875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A51"/>
    <w:rPr>
      <w:lang w:val="en-AU"/>
    </w:rPr>
  </w:style>
  <w:style w:type="paragraph" w:styleId="ListParagraph">
    <w:name w:val="List Paragraph"/>
    <w:basedOn w:val="Normal"/>
    <w:uiPriority w:val="34"/>
    <w:qFormat/>
    <w:rsid w:val="001C6B5A"/>
    <w:pPr>
      <w:ind w:left="720"/>
      <w:contextualSpacing/>
    </w:pPr>
  </w:style>
  <w:style w:type="paragraph" w:styleId="BalloonText">
    <w:name w:val="Balloon Text"/>
    <w:basedOn w:val="Normal"/>
    <w:link w:val="BalloonTextChar"/>
    <w:uiPriority w:val="99"/>
    <w:semiHidden/>
    <w:unhideWhenUsed/>
    <w:rsid w:val="00004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897"/>
    <w:rPr>
      <w:rFonts w:ascii="Tahoma" w:hAnsi="Tahoma" w:cs="Tahoma"/>
      <w:sz w:val="16"/>
      <w:szCs w:val="16"/>
      <w:lang w:eastAsia="en-US"/>
    </w:rPr>
  </w:style>
  <w:style w:type="character" w:styleId="Hyperlink">
    <w:name w:val="Hyperlink"/>
    <w:basedOn w:val="DefaultParagraphFont"/>
    <w:uiPriority w:val="99"/>
    <w:unhideWhenUsed/>
    <w:rsid w:val="005E261A"/>
    <w:rPr>
      <w:color w:val="0000FF" w:themeColor="hyperlink"/>
      <w:u w:val="single"/>
    </w:rPr>
  </w:style>
  <w:style w:type="table" w:styleId="TableGrid">
    <w:name w:val="Table Grid"/>
    <w:basedOn w:val="TableNormal"/>
    <w:uiPriority w:val="59"/>
    <w:rsid w:val="007304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harkbay.wa.gov.au" TargetMode="External"/><Relationship Id="rId4" Type="http://schemas.openxmlformats.org/officeDocument/2006/relationships/settings" Target="settings.xml"/><Relationship Id="rId9" Type="http://schemas.openxmlformats.org/officeDocument/2006/relationships/hyperlink" Target="http://www.sharkbay.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9C60C-7BD2-4176-9B1F-803E8983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5203</Words>
  <Characters>29659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Tom Lachlan</cp:lastModifiedBy>
  <cp:revision>2</cp:revision>
  <cp:lastPrinted>2010-02-24T03:48:00Z</cp:lastPrinted>
  <dcterms:created xsi:type="dcterms:W3CDTF">2018-03-08T06:47:00Z</dcterms:created>
  <dcterms:modified xsi:type="dcterms:W3CDTF">2018-03-08T06:47:00Z</dcterms:modified>
</cp:coreProperties>
</file>